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273" w:rsidRDefault="00CD6807">
      <w:r w:rsidRPr="00836E24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2165584</wp:posOffset>
            </wp:positionH>
            <wp:positionV relativeFrom="paragraph">
              <wp:posOffset>-351122</wp:posOffset>
            </wp:positionV>
            <wp:extent cx="1066800" cy="1234440"/>
            <wp:effectExtent l="0" t="0" r="0" b="3810"/>
            <wp:wrapTight wrapText="bothSides">
              <wp:wrapPolygon edited="0">
                <wp:start x="0" y="0"/>
                <wp:lineTo x="0" y="21333"/>
                <wp:lineTo x="21214" y="21333"/>
                <wp:lineTo x="2121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34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273" w:rsidRPr="00545273" w:rsidRDefault="00545273" w:rsidP="00545273"/>
    <w:p w:rsidR="00545273" w:rsidRDefault="00545273" w:rsidP="00545273"/>
    <w:p w:rsidR="00545273" w:rsidRPr="00456624" w:rsidRDefault="00545273" w:rsidP="005452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56624">
        <w:rPr>
          <w:rFonts w:ascii="Times New Roman" w:eastAsia="Times New Roman" w:hAnsi="Times New Roman" w:cs="Times New Roman"/>
          <w:sz w:val="16"/>
          <w:szCs w:val="16"/>
          <w:lang w:eastAsia="ru-RU"/>
        </w:rPr>
        <w:t>ПРОФЕССИОНАЛЬНЫЙ СОЮЗ РАБОТНИКОВ НАРОДНОГО ОБРАЗОВАНИЯ И НАУКИ РОССИЙСКОЙ ФЕДЕРАЦИИ</w:t>
      </w:r>
    </w:p>
    <w:p w:rsidR="00545273" w:rsidRPr="00456624" w:rsidRDefault="00545273" w:rsidP="005452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5273" w:rsidRPr="00456624" w:rsidRDefault="00545273" w:rsidP="005452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66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ПЕРВИЧНАЯ ПРОФСОЮЗНАЯ ОРГАНИЗАЦИЯ МБДОУ ДЕТСКИЙ САД</w:t>
      </w:r>
    </w:p>
    <w:p w:rsidR="00545273" w:rsidRPr="00456624" w:rsidRDefault="00545273" w:rsidP="005452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66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ОБЩЕРАЗВИВАЮЩЕГО ВИДА С ПРИОРИТЕТНЫМ ОСУЩЕСТВЛЕНИЕМ</w:t>
      </w:r>
    </w:p>
    <w:p w:rsidR="00545273" w:rsidRPr="00456624" w:rsidRDefault="00545273" w:rsidP="005452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66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ХУДОЖЕСТВЕННО – ЭСТЕТИЧЕСКОГО РАЗВИТИЯ ВОСПИТАННИКОВ</w:t>
      </w:r>
    </w:p>
    <w:p w:rsidR="00545273" w:rsidRPr="00456624" w:rsidRDefault="00545273" w:rsidP="005452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66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14 «СКАЗКА»</w:t>
      </w:r>
    </w:p>
    <w:p w:rsidR="00545273" w:rsidRPr="00456624" w:rsidRDefault="00545273" w:rsidP="005452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66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ПРОФЕССИОНАЛЬНОГО СОЮЗА РАБОТНИКОВ НАРОДНОГО ОБРАЗОВАНИЯ</w:t>
      </w:r>
    </w:p>
    <w:p w:rsidR="00545273" w:rsidRPr="00456624" w:rsidRDefault="00545273" w:rsidP="005452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66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НАУКИ РОССИЙСКОЙ ФЕДЕРАЦИИ</w:t>
      </w:r>
    </w:p>
    <w:p w:rsidR="00545273" w:rsidRPr="00456624" w:rsidRDefault="00545273" w:rsidP="005452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5273" w:rsidRPr="00456624" w:rsidRDefault="00545273" w:rsidP="005452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56624">
        <w:rPr>
          <w:rFonts w:ascii="Times New Roman" w:eastAsia="Times New Roman" w:hAnsi="Times New Roman" w:cs="Times New Roman"/>
          <w:sz w:val="16"/>
          <w:szCs w:val="16"/>
          <w:lang w:eastAsia="ru-RU"/>
        </w:rPr>
        <w:t>(ППО МБДОУ ДЕТСКИ</w:t>
      </w:r>
      <w:r w:rsidR="00626618" w:rsidRPr="00456624">
        <w:rPr>
          <w:rFonts w:ascii="Times New Roman" w:eastAsia="Times New Roman" w:hAnsi="Times New Roman" w:cs="Times New Roman"/>
          <w:sz w:val="16"/>
          <w:szCs w:val="16"/>
          <w:lang w:eastAsia="ru-RU"/>
        </w:rPr>
        <w:t>Й САД № 14 «СКАЗКА»</w:t>
      </w:r>
      <w:r w:rsidRPr="00456624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ОБЩЕРОССИЙСКОГО ПРОФСОЮЗА ОБРАЗОВАНИЯ)</w:t>
      </w:r>
    </w:p>
    <w:p w:rsidR="00545273" w:rsidRPr="00456624" w:rsidRDefault="00545273" w:rsidP="005452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5273" w:rsidRPr="00AA0F50" w:rsidRDefault="00545273" w:rsidP="005452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56624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Публичный отчет первичной профсоюзной организации</w:t>
      </w:r>
      <w:r w:rsidRPr="00AA0F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МБДОУ</w:t>
      </w:r>
    </w:p>
    <w:p w:rsidR="00545273" w:rsidRPr="00AA0F50" w:rsidRDefault="00545273" w:rsidP="005452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A0F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детский сад № 14 «Сказка» г. Ессентуки</w:t>
      </w:r>
    </w:p>
    <w:p w:rsidR="00545273" w:rsidRDefault="00545273" w:rsidP="005452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 202</w:t>
      </w:r>
      <w:r w:rsidR="006E19B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</w:t>
      </w:r>
      <w:r w:rsidRPr="00AA0F5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год.</w:t>
      </w:r>
    </w:p>
    <w:p w:rsidR="00C428FA" w:rsidRPr="00D30902" w:rsidRDefault="00C428FA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02">
        <w:rPr>
          <w:rFonts w:ascii="Times New Roman" w:hAnsi="Times New Roman" w:cs="Times New Roman"/>
          <w:sz w:val="28"/>
          <w:szCs w:val="28"/>
        </w:rPr>
        <w:t>Первичная профсоюзная организация является структурным звеном – организацией профсоюза работников народного образования. В своей деятельности первичная профсоюзная организация руководствуется Уставом профсоюза, Законом РФ «О профессиональных союзах, их правах и гарантиях деятельности», действующим законодательством, нормативными актами.</w:t>
      </w:r>
    </w:p>
    <w:p w:rsidR="00C428FA" w:rsidRPr="00D30902" w:rsidRDefault="00C428FA" w:rsidP="004566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30902">
        <w:rPr>
          <w:rFonts w:ascii="Times New Roman" w:hAnsi="Times New Roman" w:cs="Times New Roman"/>
          <w:b/>
          <w:sz w:val="28"/>
          <w:szCs w:val="28"/>
          <w:u w:val="single"/>
        </w:rPr>
        <w:t>ЦЕЛИ И ЗАДАЧИ ПЕРВИЧНОЙ ПРОФСОЮЗНОЙ ОРГАНИЗАЦИИ:</w:t>
      </w:r>
    </w:p>
    <w:p w:rsidR="00C428FA" w:rsidRPr="00D30902" w:rsidRDefault="00C428FA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02">
        <w:rPr>
          <w:rFonts w:ascii="Times New Roman" w:hAnsi="Times New Roman" w:cs="Times New Roman"/>
          <w:sz w:val="28"/>
          <w:szCs w:val="28"/>
        </w:rPr>
        <w:t>-реализация уставных задач профсоюза по представительству и защите</w:t>
      </w:r>
      <w:r w:rsidR="00456624">
        <w:rPr>
          <w:rFonts w:ascii="Times New Roman" w:hAnsi="Times New Roman" w:cs="Times New Roman"/>
          <w:sz w:val="28"/>
          <w:szCs w:val="28"/>
        </w:rPr>
        <w:t xml:space="preserve"> </w:t>
      </w:r>
      <w:r w:rsidRPr="00D30902">
        <w:rPr>
          <w:rFonts w:ascii="Times New Roman" w:hAnsi="Times New Roman" w:cs="Times New Roman"/>
          <w:sz w:val="28"/>
          <w:szCs w:val="28"/>
        </w:rPr>
        <w:t>социально-трудовых прав и профессиональных интересов работников;</w:t>
      </w:r>
    </w:p>
    <w:p w:rsidR="00C428FA" w:rsidRPr="00D30902" w:rsidRDefault="00C428FA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02">
        <w:rPr>
          <w:rFonts w:ascii="Times New Roman" w:hAnsi="Times New Roman" w:cs="Times New Roman"/>
          <w:sz w:val="28"/>
          <w:szCs w:val="28"/>
        </w:rPr>
        <w:t>-координация действий членов Профсоюза для достижения общих целей</w:t>
      </w:r>
      <w:r w:rsidR="00456624">
        <w:rPr>
          <w:rFonts w:ascii="Times New Roman" w:hAnsi="Times New Roman" w:cs="Times New Roman"/>
          <w:sz w:val="28"/>
          <w:szCs w:val="28"/>
        </w:rPr>
        <w:t xml:space="preserve"> </w:t>
      </w:r>
      <w:r w:rsidRPr="00D30902">
        <w:rPr>
          <w:rFonts w:ascii="Times New Roman" w:hAnsi="Times New Roman" w:cs="Times New Roman"/>
          <w:sz w:val="28"/>
          <w:szCs w:val="28"/>
        </w:rPr>
        <w:t>профсоюзной организации;</w:t>
      </w:r>
    </w:p>
    <w:p w:rsidR="00C428FA" w:rsidRPr="00D30902" w:rsidRDefault="00C428FA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02">
        <w:rPr>
          <w:rFonts w:ascii="Times New Roman" w:hAnsi="Times New Roman" w:cs="Times New Roman"/>
          <w:sz w:val="28"/>
          <w:szCs w:val="28"/>
        </w:rPr>
        <w:t xml:space="preserve">- профсоюзный </w:t>
      </w:r>
      <w:proofErr w:type="gramStart"/>
      <w:r w:rsidRPr="00D3090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D30902">
        <w:rPr>
          <w:rFonts w:ascii="Times New Roman" w:hAnsi="Times New Roman" w:cs="Times New Roman"/>
          <w:sz w:val="28"/>
          <w:szCs w:val="28"/>
        </w:rPr>
        <w:t xml:space="preserve"> соблюдением в ДОУ законодательства о труде и</w:t>
      </w:r>
      <w:r w:rsidR="00456624">
        <w:rPr>
          <w:rFonts w:ascii="Times New Roman" w:hAnsi="Times New Roman" w:cs="Times New Roman"/>
          <w:sz w:val="28"/>
          <w:szCs w:val="28"/>
        </w:rPr>
        <w:t xml:space="preserve"> </w:t>
      </w:r>
      <w:r w:rsidRPr="00D30902">
        <w:rPr>
          <w:rFonts w:ascii="Times New Roman" w:hAnsi="Times New Roman" w:cs="Times New Roman"/>
          <w:sz w:val="28"/>
          <w:szCs w:val="28"/>
        </w:rPr>
        <w:t>охране труда;</w:t>
      </w:r>
    </w:p>
    <w:p w:rsidR="00C428FA" w:rsidRPr="00D30902" w:rsidRDefault="00C428FA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02">
        <w:rPr>
          <w:rFonts w:ascii="Times New Roman" w:hAnsi="Times New Roman" w:cs="Times New Roman"/>
          <w:sz w:val="28"/>
          <w:szCs w:val="28"/>
        </w:rPr>
        <w:t>-улучшение материального положения, укрепление здоровья и повышение</w:t>
      </w:r>
      <w:r w:rsidR="00456624">
        <w:rPr>
          <w:rFonts w:ascii="Times New Roman" w:hAnsi="Times New Roman" w:cs="Times New Roman"/>
          <w:sz w:val="28"/>
          <w:szCs w:val="28"/>
        </w:rPr>
        <w:t xml:space="preserve"> </w:t>
      </w:r>
      <w:r w:rsidRPr="00D30902">
        <w:rPr>
          <w:rFonts w:ascii="Times New Roman" w:hAnsi="Times New Roman" w:cs="Times New Roman"/>
          <w:sz w:val="28"/>
          <w:szCs w:val="28"/>
        </w:rPr>
        <w:t>жизненного уровня работников;</w:t>
      </w:r>
    </w:p>
    <w:p w:rsidR="00C428FA" w:rsidRPr="00D30902" w:rsidRDefault="00C428FA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02">
        <w:rPr>
          <w:rFonts w:ascii="Times New Roman" w:hAnsi="Times New Roman" w:cs="Times New Roman"/>
          <w:sz w:val="28"/>
          <w:szCs w:val="28"/>
        </w:rPr>
        <w:t>-информационное обеспечение членов Профсоюза, разъяснение мер,</w:t>
      </w:r>
      <w:r w:rsidR="00456624">
        <w:rPr>
          <w:rFonts w:ascii="Times New Roman" w:hAnsi="Times New Roman" w:cs="Times New Roman"/>
          <w:sz w:val="28"/>
          <w:szCs w:val="28"/>
        </w:rPr>
        <w:t xml:space="preserve"> </w:t>
      </w:r>
      <w:r w:rsidRPr="00D30902">
        <w:rPr>
          <w:rFonts w:ascii="Times New Roman" w:hAnsi="Times New Roman" w:cs="Times New Roman"/>
          <w:sz w:val="28"/>
          <w:szCs w:val="28"/>
        </w:rPr>
        <w:t>принимаемых Профсоюзом по реализации уставных целей и задач;</w:t>
      </w:r>
    </w:p>
    <w:p w:rsidR="00C428FA" w:rsidRPr="00D30902" w:rsidRDefault="00C428FA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02">
        <w:rPr>
          <w:rFonts w:ascii="Times New Roman" w:hAnsi="Times New Roman" w:cs="Times New Roman"/>
          <w:sz w:val="28"/>
          <w:szCs w:val="28"/>
        </w:rPr>
        <w:t>- организация приема в Профсоюз и учет членов Профсоюза, осуществление</w:t>
      </w:r>
    </w:p>
    <w:p w:rsidR="00C428FA" w:rsidRPr="00D30902" w:rsidRDefault="00C428FA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02">
        <w:rPr>
          <w:rFonts w:ascii="Times New Roman" w:hAnsi="Times New Roman" w:cs="Times New Roman"/>
          <w:sz w:val="28"/>
          <w:szCs w:val="28"/>
        </w:rPr>
        <w:t>организационных мероприятий по повышению мотивации профсоюзного членства;</w:t>
      </w:r>
    </w:p>
    <w:p w:rsidR="00C428FA" w:rsidRPr="00D30902" w:rsidRDefault="00C428FA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02">
        <w:rPr>
          <w:rFonts w:ascii="Times New Roman" w:hAnsi="Times New Roman" w:cs="Times New Roman"/>
          <w:sz w:val="28"/>
          <w:szCs w:val="28"/>
        </w:rPr>
        <w:t>-создание условий, обеспечивающих вовлечение членов Профсоюза в</w:t>
      </w:r>
      <w:r w:rsidR="00456624">
        <w:rPr>
          <w:rFonts w:ascii="Times New Roman" w:hAnsi="Times New Roman" w:cs="Times New Roman"/>
          <w:sz w:val="28"/>
          <w:szCs w:val="28"/>
        </w:rPr>
        <w:t xml:space="preserve"> </w:t>
      </w:r>
      <w:r w:rsidRPr="00D30902">
        <w:rPr>
          <w:rFonts w:ascii="Times New Roman" w:hAnsi="Times New Roman" w:cs="Times New Roman"/>
          <w:sz w:val="28"/>
          <w:szCs w:val="28"/>
        </w:rPr>
        <w:t>профсоюзную работу.</w:t>
      </w:r>
    </w:p>
    <w:p w:rsidR="00C428FA" w:rsidRPr="00D30902" w:rsidRDefault="00C428FA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02">
        <w:rPr>
          <w:rFonts w:ascii="Times New Roman" w:hAnsi="Times New Roman" w:cs="Times New Roman"/>
          <w:sz w:val="28"/>
          <w:szCs w:val="28"/>
        </w:rPr>
        <w:t xml:space="preserve">    Профсоюз сегодня – это единственная организация, которая защищает трудовые права работников, добивается выполнения социальных гарантий, улучшает микроклимат в коллективе. Задача по сплочению коллектива – одна из главных задач профсоюзного комитета. Мы хотим, чтобы все работники: и администрация, и педагоги, и технический персонал были объединены не только профессиональной деятельностью, но и досугом, </w:t>
      </w:r>
      <w:r w:rsidRPr="00D30902">
        <w:rPr>
          <w:rFonts w:ascii="Times New Roman" w:hAnsi="Times New Roman" w:cs="Times New Roman"/>
          <w:sz w:val="28"/>
          <w:szCs w:val="28"/>
        </w:rPr>
        <w:lastRenderedPageBreak/>
        <w:t>чтобы коллектив участвовал в жизни каждого сотрудника, помогал решать проблемы, радовался и огорчался вместе с ними.</w:t>
      </w:r>
    </w:p>
    <w:p w:rsidR="00C428FA" w:rsidRPr="00D30902" w:rsidRDefault="00C428FA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02">
        <w:rPr>
          <w:rFonts w:ascii="Times New Roman" w:hAnsi="Times New Roman" w:cs="Times New Roman"/>
          <w:sz w:val="28"/>
          <w:szCs w:val="28"/>
        </w:rPr>
        <w:t xml:space="preserve">    Основным инструментом социального партнерства между работодателем и</w:t>
      </w:r>
    </w:p>
    <w:p w:rsidR="00C428FA" w:rsidRPr="00D30902" w:rsidRDefault="00C428FA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02">
        <w:rPr>
          <w:rFonts w:ascii="Times New Roman" w:hAnsi="Times New Roman" w:cs="Times New Roman"/>
          <w:sz w:val="28"/>
          <w:szCs w:val="28"/>
        </w:rPr>
        <w:t>Профсоюзной организацией является Коллективный договор, который регулирует вопросы условий труда, организации отдыха, предоставления льгот и гарантий работникам общеобразовательного учреждения. Договор позволяет расширить рамки действующего трудового законодательства,</w:t>
      </w:r>
      <w:r w:rsidR="00456624">
        <w:rPr>
          <w:rFonts w:ascii="Times New Roman" w:hAnsi="Times New Roman" w:cs="Times New Roman"/>
          <w:sz w:val="28"/>
          <w:szCs w:val="28"/>
        </w:rPr>
        <w:t xml:space="preserve"> </w:t>
      </w:r>
      <w:r w:rsidRPr="00D30902">
        <w:rPr>
          <w:rFonts w:ascii="Times New Roman" w:hAnsi="Times New Roman" w:cs="Times New Roman"/>
          <w:sz w:val="28"/>
          <w:szCs w:val="28"/>
        </w:rPr>
        <w:t>финансирование мероприятий по охране труда, улучшить условия труда и быта работников, оказать им материальную помощь.</w:t>
      </w:r>
    </w:p>
    <w:p w:rsidR="00C428FA" w:rsidRPr="00D30902" w:rsidRDefault="00C428FA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02">
        <w:rPr>
          <w:rFonts w:ascii="Times New Roman" w:hAnsi="Times New Roman" w:cs="Times New Roman"/>
          <w:sz w:val="28"/>
          <w:szCs w:val="28"/>
        </w:rPr>
        <w:t xml:space="preserve">    Всю свою работу профсоюзный комитет строит на принципах социального</w:t>
      </w:r>
    </w:p>
    <w:p w:rsidR="00C428FA" w:rsidRPr="00D30902" w:rsidRDefault="00C428FA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02">
        <w:rPr>
          <w:rFonts w:ascii="Times New Roman" w:hAnsi="Times New Roman" w:cs="Times New Roman"/>
          <w:sz w:val="28"/>
          <w:szCs w:val="28"/>
        </w:rPr>
        <w:t>партнерства и сотрудничества с администрацией ДОУ, решая все вопросы путем конструктивного диалога в интересах работников.</w:t>
      </w:r>
    </w:p>
    <w:p w:rsidR="00C428FA" w:rsidRPr="00D30902" w:rsidRDefault="00C428FA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02">
        <w:rPr>
          <w:rFonts w:ascii="Times New Roman" w:hAnsi="Times New Roman" w:cs="Times New Roman"/>
          <w:sz w:val="28"/>
          <w:szCs w:val="28"/>
        </w:rPr>
        <w:t xml:space="preserve">    Работа профсоюзной организации заключается в основном в представлении интересов трудящихся на всех видах совещаний, собраний, разработки и утверждении «Коллективного договора».  </w:t>
      </w:r>
    </w:p>
    <w:p w:rsidR="00C428FA" w:rsidRPr="00D30902" w:rsidRDefault="00C428FA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02">
        <w:rPr>
          <w:rFonts w:ascii="Times New Roman" w:hAnsi="Times New Roman" w:cs="Times New Roman"/>
          <w:sz w:val="28"/>
          <w:szCs w:val="28"/>
        </w:rPr>
        <w:t xml:space="preserve">    Администрация учреждения при разработке нормативно-правовых актов,</w:t>
      </w:r>
      <w:r w:rsidR="00456624">
        <w:rPr>
          <w:rFonts w:ascii="Times New Roman" w:hAnsi="Times New Roman" w:cs="Times New Roman"/>
          <w:sz w:val="28"/>
          <w:szCs w:val="28"/>
        </w:rPr>
        <w:t xml:space="preserve"> </w:t>
      </w:r>
      <w:r w:rsidRPr="00D30902">
        <w:rPr>
          <w:rFonts w:ascii="Times New Roman" w:hAnsi="Times New Roman" w:cs="Times New Roman"/>
          <w:sz w:val="28"/>
          <w:szCs w:val="28"/>
        </w:rPr>
        <w:t>затрагивающих социально-трудовые права работников, учитывает мнение профсоюза. Представители профсоюза входят в состав всех комиссий. Профсоюзный комитет участвует в разработке положения о стимулирующем доходе, участвует в заседаниях комиссии по распределению стимулирующего дохода, премирования работников, составления графика отпусков, оказание материальной помощи.</w:t>
      </w:r>
    </w:p>
    <w:p w:rsidR="00C428FA" w:rsidRPr="00D30902" w:rsidRDefault="00C428FA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02">
        <w:rPr>
          <w:rFonts w:ascii="Times New Roman" w:hAnsi="Times New Roman" w:cs="Times New Roman"/>
          <w:sz w:val="28"/>
          <w:szCs w:val="28"/>
        </w:rPr>
        <w:t xml:space="preserve">    Принимает участие в работе аттестационной комиссии по проведению</w:t>
      </w:r>
      <w:r w:rsidR="00456624">
        <w:rPr>
          <w:rFonts w:ascii="Times New Roman" w:hAnsi="Times New Roman" w:cs="Times New Roman"/>
          <w:sz w:val="28"/>
          <w:szCs w:val="28"/>
        </w:rPr>
        <w:t xml:space="preserve"> </w:t>
      </w:r>
      <w:r w:rsidRPr="00D30902">
        <w:rPr>
          <w:rFonts w:ascii="Times New Roman" w:hAnsi="Times New Roman" w:cs="Times New Roman"/>
          <w:sz w:val="28"/>
          <w:szCs w:val="28"/>
        </w:rPr>
        <w:t>аттестации рабочих мест по условиям труда. Имеются инструкции по охране труда на отдельные виды работ. Инструкции утверждаются заведующей детским садом и согласовываются с председателем профкома.</w:t>
      </w:r>
    </w:p>
    <w:p w:rsidR="00C428FA" w:rsidRPr="00456624" w:rsidRDefault="00C428FA" w:rsidP="0045662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6624">
        <w:rPr>
          <w:rFonts w:ascii="Times New Roman" w:hAnsi="Times New Roman" w:cs="Times New Roman"/>
          <w:b/>
          <w:sz w:val="28"/>
          <w:szCs w:val="28"/>
        </w:rPr>
        <w:t>Организационная работа</w:t>
      </w:r>
    </w:p>
    <w:p w:rsidR="00C428FA" w:rsidRPr="00456624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 сегодняшний день в составе профсоюзной организации числится </w:t>
      </w:r>
      <w:r w:rsidR="006E19B3" w:rsidRPr="00456624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456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 из </w:t>
      </w:r>
      <w:r w:rsidR="006E19B3" w:rsidRPr="00456624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456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работающих, что составляет 100% от общей численности штатных работников.</w:t>
      </w:r>
    </w:p>
    <w:p w:rsidR="00C428FA" w:rsidRPr="00456624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6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Профком ДОУ проводит большую работу по сохранению профсоюзного</w:t>
      </w:r>
      <w:r w:rsidR="00456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6624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членства и вовлечению в Профсоюз новых членов.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6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 отчетный период на заседаниях профкома обсуждались вопросы,</w:t>
      </w:r>
      <w:r w:rsidR="00456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6624">
        <w:rPr>
          <w:rFonts w:ascii="Times New Roman" w:eastAsia="Times New Roman" w:hAnsi="Times New Roman" w:cs="Times New Roman"/>
          <w:sz w:val="28"/>
          <w:szCs w:val="28"/>
          <w:lang w:eastAsia="ru-RU"/>
        </w:rPr>
        <w:t>охватывающие все направления профсоюзной деятельности (</w:t>
      </w:r>
      <w:proofErr w:type="gramStart"/>
      <w:r w:rsidRPr="004566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56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коллективного договора, социально-экономические вопросы, информационная работа, охрана труда, оздоровление работников, культурно-массовая работа и т.д.) общеобразовательного учреждения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педагоги  ДОУ пользуются социальными льготами, предоставляемыми  им в соответствии с коллективным договором. Договор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работников, оказать им материальную помощь. В учреждении заведены журналы по ПБ и ТБ, проводятся инструктажи с работниками учреждения. Инструкции утверждаются заведующей МБДОУ №14 «Сказка» Е.В. Глоба и согласовываются с председателем </w:t>
      </w:r>
      <w:r w:rsidR="006E19B3"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профкома </w:t>
      </w:r>
      <w:proofErr w:type="spellStart"/>
      <w:r w:rsidR="006E19B3"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Спесивцевой</w:t>
      </w:r>
      <w:proofErr w:type="spellEnd"/>
      <w:r w:rsidR="006E1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Е.В.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основании протокола решения профкома. Созданы уголки по технике безопасности, гражданской обороне и терроризму. Ежегодно заключается соглашение по охране труда между администрацией и профкомом, которое закрепляется в Коллективном договоре. Несчастных случаев в образовательном учреждении за отчетный период не зарегистрировано.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Председателем проверены все трудовые книжки на своевременность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оформления записей в них. В коллективе созданы условия, способствующие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творческому и профессиональному росту каждого работника ДОУ. Своевременно по графику, педагоги ДОУ повышают свою профессиональную квалификацию и в назначенные сроки проходят аттестацию. В течение отчетного периода наш коллектив участвовал в </w:t>
      </w:r>
      <w:r w:rsidR="006E1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городских 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субботниках. </w:t>
      </w:r>
      <w:r w:rsidR="006E1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и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дружно приводили  территорию </w:t>
      </w:r>
      <w:r w:rsidR="006E1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своего учреждения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порядок.</w:t>
      </w:r>
    </w:p>
    <w:p w:rsidR="00C428FA" w:rsidRPr="00D30902" w:rsidRDefault="00C428FA" w:rsidP="00D30902">
      <w:pPr>
        <w:shd w:val="clear" w:color="auto" w:fill="FFFFFF"/>
        <w:tabs>
          <w:tab w:val="left" w:pos="354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D309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Охрана труда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Охрана труда – одна из приоритетных задач в ДОУ, где каждый отвечает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жизнь и здоровье детей. Здесь профком и администрация взялись за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вопросов техники безопасности совместными усилиями.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Осуществлялись рейды по охране труда, контролировался температурный,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осветительный режимы, выполнялись санитарно – гигиенические нормы. В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детском саду ведутся журнала по охране труда, проводятся инструктажи с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работниками. В каждом структурном подразделении имеются инструкции по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охране труда, которые утверждаются и согласовываются с председателем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профкома на основании решения профкома. Один раз в полугодие комиссия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охране труда проверяет соглашение по охране труда, о чем оформляется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 установленного образца. В отчетном году проведены следующие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по улучшению условий труда работников: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обучение работников безопасным методам работы, правилам охраны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работников спецодеждой;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регулярная проверка рабочих мест;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соблюдение норм охраны труда;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регулярная проверка состояния осветительной арматуры;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техническая экспертиза игрового оборудования, спортивных снарядов,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теневых навесов.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Всё это значительно улучшило условия труда работников. Планы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и соглашения по охране труда согласовываются с профсоюзным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комитетом и утверждаются председателем профкома. На 1 этаже ДОУ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 стенд по охране труда. Уполномоченным по охране труда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осуществлялся контроль с целью своевременного устранения причин,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несущих угрозу жизни и здоровью работнику, выявлялись нарушения.   Заведующий МБДОУ Глоба Е.В, Зам. зав. по УВР Мельникова Г.Ю.,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Зам. зав. по АХР </w:t>
      </w:r>
      <w:proofErr w:type="spellStart"/>
      <w:r w:rsidRPr="00456624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Бурылова</w:t>
      </w:r>
      <w:proofErr w:type="spellEnd"/>
      <w:r w:rsidRPr="00456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Л.П.,</w:t>
      </w:r>
      <w:r w:rsidRPr="006E19B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первичной организации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профсоюза </w:t>
      </w:r>
      <w:r w:rsidR="006E1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Спесивцева Е.В.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уполномоченный по охране труда </w:t>
      </w:r>
      <w:r w:rsidR="006E19B3"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Чернова А.А.,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прошли курсы по охране труда.</w:t>
      </w:r>
    </w:p>
    <w:p w:rsidR="00C428FA" w:rsidRPr="00D30902" w:rsidRDefault="00C428FA" w:rsidP="0067345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Финансовая деятельность.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Учёт членов Профсоюза осуществляется профсоюзным комитетом. Ежемесячно перечисляются на счёт профсоюза членские взносы из заработной платы работников.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Финансовое обеспечение деятельности профсоюзной организации проводилось в соответствии со сметой, утвержденной профсоюзным комитетом, решением собрания, соблюдением норм законодательства и бухгалтерского учёта. Основная доля денежных средств профсоюзного бюджета направлена на обеспечение организационных мероприятий, связанных с осуществлением уставных функций.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Доброй традицией становится поздравление работников с профессиональными и календарными праздниками, с юбилейными датами.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Культурно-массовые и спортивные мероприятия объединяют, сплачивают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людей, вносят в нашу жизнь яркое разнообразие.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Комиссия по культурно-массовой работе при профсоюзном комитете проводит огромную работу, направленную на сплочение членов коллектива.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Также, когда в семьи наших членов профсоюза приходит горе, коллектив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 моральную и материальную поддержку. Регулярно проводятся заседания профкома по вопросам выплаты материальной помощи членам профсоюза, оформляются протоколы заседания профкома.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 ДОУ очень дружный. Мы все горой за каждого его члена, каждый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 прийти на помощь в любую минуту, будь она радостной или грустной. Хочется поблагодарить коллектив за чуткость, понимание.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коллективе работают педагоги с большим трудовым стажем и опытом.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 наш работоспособный, опытный. Смело внедряет различные новшества, инновационные технологии. Активно откликается на различные дела и акции.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Проводятся субботники на территории МБДОУ детский сад № 14 «Сказка».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 принимал активное участие в общественно-политических акциях и городских мероприятиях:</w:t>
      </w:r>
    </w:p>
    <w:p w:rsidR="00C428FA" w:rsidRPr="00D30902" w:rsidRDefault="00C428FA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0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30902">
        <w:rPr>
          <w:rFonts w:ascii="Times New Roman" w:hAnsi="Times New Roman" w:cs="Times New Roman"/>
          <w:sz w:val="28"/>
          <w:szCs w:val="28"/>
        </w:rPr>
        <w:t>1.Всероссийский профессиональный конкурс «Воспитатель года России» 202</w:t>
      </w:r>
      <w:r w:rsidR="006E19B3">
        <w:rPr>
          <w:rFonts w:ascii="Times New Roman" w:hAnsi="Times New Roman" w:cs="Times New Roman"/>
          <w:sz w:val="28"/>
          <w:szCs w:val="28"/>
        </w:rPr>
        <w:t>4</w:t>
      </w:r>
      <w:r w:rsidRPr="00D30902">
        <w:rPr>
          <w:rFonts w:ascii="Times New Roman" w:hAnsi="Times New Roman" w:cs="Times New Roman"/>
          <w:sz w:val="28"/>
          <w:szCs w:val="28"/>
        </w:rPr>
        <w:t>г.</w:t>
      </w:r>
    </w:p>
    <w:p w:rsidR="00C428FA" w:rsidRDefault="00C428FA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02">
        <w:rPr>
          <w:rFonts w:ascii="Times New Roman" w:hAnsi="Times New Roman" w:cs="Times New Roman"/>
          <w:sz w:val="28"/>
          <w:szCs w:val="28"/>
        </w:rPr>
        <w:t>2. Акция «</w:t>
      </w:r>
      <w:r w:rsidR="009748E6">
        <w:rPr>
          <w:rFonts w:ascii="Times New Roman" w:hAnsi="Times New Roman" w:cs="Times New Roman"/>
          <w:sz w:val="28"/>
          <w:szCs w:val="28"/>
        </w:rPr>
        <w:t>Профсоюзный диктант - 2024</w:t>
      </w:r>
      <w:r w:rsidRPr="00D30902">
        <w:rPr>
          <w:rFonts w:ascii="Times New Roman" w:hAnsi="Times New Roman" w:cs="Times New Roman"/>
          <w:sz w:val="28"/>
          <w:szCs w:val="28"/>
        </w:rPr>
        <w:t>».</w:t>
      </w:r>
    </w:p>
    <w:p w:rsidR="009748E6" w:rsidRDefault="009748E6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Экологическая акция «Чистый город – начинается с тебя».</w:t>
      </w:r>
    </w:p>
    <w:p w:rsidR="009748E6" w:rsidRDefault="009748E6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F5B1D">
        <w:rPr>
          <w:rFonts w:ascii="Times New Roman" w:hAnsi="Times New Roman" w:cs="Times New Roman"/>
          <w:sz w:val="28"/>
          <w:szCs w:val="28"/>
        </w:rPr>
        <w:t xml:space="preserve"> Участие в выборах Президента РФ.</w:t>
      </w:r>
    </w:p>
    <w:p w:rsidR="009F5B1D" w:rsidRDefault="009F5B1D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2024 год – Год единой отчетно-выборной компании в Общероссийском</w:t>
      </w:r>
      <w:r w:rsidR="004566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Профсоюзе образования.</w:t>
      </w:r>
    </w:p>
    <w:p w:rsidR="009F5B1D" w:rsidRDefault="009F5B1D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Участие в городских субботниках.</w:t>
      </w:r>
    </w:p>
    <w:p w:rsidR="009F5B1D" w:rsidRDefault="009F5B1D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291442">
        <w:rPr>
          <w:rFonts w:ascii="Times New Roman" w:hAnsi="Times New Roman" w:cs="Times New Roman"/>
          <w:sz w:val="28"/>
          <w:szCs w:val="28"/>
        </w:rPr>
        <w:t>Тематические мероприятия под девизом «Моё здоровье-моё право!»</w:t>
      </w:r>
    </w:p>
    <w:p w:rsidR="00291442" w:rsidRDefault="00291442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6 апреля приняли участие в забеге «5 Верст».</w:t>
      </w:r>
    </w:p>
    <w:p w:rsidR="00291442" w:rsidRDefault="00291442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Всемирный день охраны труда по теме «Влияние изменения климата на безопасность и гигиену труда».</w:t>
      </w:r>
    </w:p>
    <w:p w:rsidR="00291442" w:rsidRDefault="00291442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30205B">
        <w:rPr>
          <w:rFonts w:ascii="Times New Roman" w:hAnsi="Times New Roman" w:cs="Times New Roman"/>
          <w:sz w:val="28"/>
          <w:szCs w:val="28"/>
        </w:rPr>
        <w:t>Первомайская Резолюция ФНПР под девизом «Достойный труд каждого-гарантия благополучия семьи т развития страны!»</w:t>
      </w:r>
    </w:p>
    <w:p w:rsidR="0030205B" w:rsidRDefault="0030205B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A84AC4" w:rsidRPr="00D30902">
        <w:rPr>
          <w:rFonts w:ascii="Times New Roman" w:hAnsi="Times New Roman" w:cs="Times New Roman"/>
          <w:sz w:val="28"/>
          <w:szCs w:val="28"/>
        </w:rPr>
        <w:t>Митинг Памяти.</w:t>
      </w:r>
      <w:r w:rsidR="00A84A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День Победы. Книга памяти с воспоминаниями о наших ветеранах ВОВ.</w:t>
      </w:r>
    </w:p>
    <w:p w:rsidR="0030205B" w:rsidRDefault="0030205B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="00F571A3">
        <w:rPr>
          <w:rFonts w:ascii="Times New Roman" w:hAnsi="Times New Roman" w:cs="Times New Roman"/>
          <w:sz w:val="28"/>
          <w:szCs w:val="28"/>
        </w:rPr>
        <w:t>Литературный флешмоб к 225-летию А.С. Пушкина «Любимые строки Пушкина».</w:t>
      </w:r>
    </w:p>
    <w:p w:rsidR="00F571A3" w:rsidRDefault="00F571A3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Участие в фотоконкурсе «ПАТРИОТЫ ГОРОДА», «День Флага».</w:t>
      </w:r>
    </w:p>
    <w:p w:rsidR="00F571A3" w:rsidRDefault="00F571A3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Поздравление всех с Днем Ставропольского края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Арбузник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F571A3" w:rsidRDefault="00F571A3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С Днем рождения-любимый ПРОФСОЮЗ».</w:t>
      </w:r>
    </w:p>
    <w:p w:rsidR="00F571A3" w:rsidRDefault="00F571A3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="00A84AC4">
        <w:rPr>
          <w:rFonts w:ascii="Times New Roman" w:hAnsi="Times New Roman" w:cs="Times New Roman"/>
          <w:sz w:val="28"/>
          <w:szCs w:val="28"/>
        </w:rPr>
        <w:t>Члены ППО провели собрание с единой повесткой «Достойный труд-основа благополучия семьи!».</w:t>
      </w:r>
    </w:p>
    <w:p w:rsidR="00A84AC4" w:rsidRDefault="00A84AC4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Кулинарным флешмобом «Вкусно-национально» встретили День народного единства.</w:t>
      </w:r>
    </w:p>
    <w:p w:rsidR="00A84AC4" w:rsidRDefault="00A84AC4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Приняли участие в параде-шествии "Новый год на курьих ножках".</w:t>
      </w:r>
    </w:p>
    <w:p w:rsidR="009748E6" w:rsidRDefault="00A84AC4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Видео поздравление с Днем Конституции РФ.</w:t>
      </w:r>
    </w:p>
    <w:p w:rsidR="00A84AC4" w:rsidRDefault="00A84AC4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  <w:r w:rsidR="00F52B02">
        <w:rPr>
          <w:rFonts w:ascii="Times New Roman" w:hAnsi="Times New Roman" w:cs="Times New Roman"/>
          <w:sz w:val="28"/>
          <w:szCs w:val="28"/>
        </w:rPr>
        <w:t xml:space="preserve"> Участие в Фестивале Всероссийского физкультурно-спортивного комплекса ГТО среди трудовых коллективов города Ессентуки.</w:t>
      </w:r>
    </w:p>
    <w:p w:rsidR="00F52B02" w:rsidRDefault="00F52B02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Акция для жителей города, с целью напомнить всем о бережливости во всем, о желании дать вторую жизнь ненужным предметам и вещам.</w:t>
      </w:r>
    </w:p>
    <w:p w:rsidR="00F52B02" w:rsidRDefault="00F52B02" w:rsidP="004566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 Члены ППО поздравили всех с наступающим 2025 годом.</w:t>
      </w:r>
    </w:p>
    <w:p w:rsidR="00C428FA" w:rsidRPr="00D30902" w:rsidRDefault="00C428FA" w:rsidP="004566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02">
        <w:rPr>
          <w:rFonts w:ascii="Times New Roman" w:hAnsi="Times New Roman" w:cs="Times New Roman"/>
          <w:sz w:val="28"/>
          <w:szCs w:val="28"/>
        </w:rPr>
        <w:t>Администрация и профсоюзный комитет уделяют серьезное внимание культурно-массовой работе в нашем коллективе. Раскрытию творческих способностей сотрудников способствуют проводимые мероприятия: празднование дня Дошкольного работника, дня Старшего поколения, чествование юбиляров и поздравление ветеранов с праздничными датами. Такие мероприятия не обходятся без подарков.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– это та база, на которой строится вся работа нашей профсоюзной организации. Профком выписывает газету «Мой Профсоюз».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Профком ДОУ проводит большую работу по освещению деятельности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Профсоюза через наглядную агитацию. В распоряжении профсоюзного комитета для информирования членов профсоюза, а также всей общественности ДОУ используются: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сайт профсоюзной организации ДОУ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информационный стенд профкома.</w:t>
      </w:r>
    </w:p>
    <w:p w:rsidR="00C428FA" w:rsidRPr="00D30902" w:rsidRDefault="00C428FA" w:rsidP="004566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профсоюзного комитета ДОУ представлена на сайте ДОУ, который</w:t>
      </w:r>
      <w:r w:rsidR="004566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 обновляется и дополняется необходимой информацией.</w:t>
      </w:r>
      <w:r w:rsidR="00557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0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Информационный стенд знакомит членов профсоюза с отдельными сторонами жизни и деятельности профсоюзной организации как ДОУ, так и городского профсоюза образования.</w:t>
      </w:r>
    </w:p>
    <w:p w:rsidR="00C428FA" w:rsidRPr="00D30902" w:rsidRDefault="00C428FA" w:rsidP="004566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902">
        <w:rPr>
          <w:rFonts w:ascii="Times New Roman" w:hAnsi="Times New Roman" w:cs="Times New Roman"/>
          <w:b/>
          <w:sz w:val="28"/>
          <w:szCs w:val="28"/>
        </w:rPr>
        <w:t>Предложения по улучшению работы профсоюзного комитета</w:t>
      </w:r>
    </w:p>
    <w:p w:rsidR="00D30902" w:rsidRPr="00D30902" w:rsidRDefault="00C428FA" w:rsidP="004566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902">
        <w:rPr>
          <w:rFonts w:ascii="Times New Roman" w:hAnsi="Times New Roman" w:cs="Times New Roman"/>
          <w:sz w:val="28"/>
          <w:szCs w:val="28"/>
        </w:rPr>
        <w:t>У профсоюзного комитета и его комиссий есть над чем работать. В перспективе – новые проекты по мотивации вступления в профсоюз, по организации культурно-массовой работы, по развитию информационной политики и социального партнерства на всех уровнях, постараться еще активнее заявить о себе, о роли первичной организации в жизни ДОУ. Главными направлениями в этой работе остаются: защита прав и интересов работников учреждения, соблюдение законности, повышение ответственности за результаты своего личного труда и работы коллектива в целом.</w:t>
      </w:r>
      <w:r w:rsidR="00D30902" w:rsidRPr="00D309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Делаем вывод: что работа сообща ведёт к </w:t>
      </w:r>
      <w:r w:rsidR="005570AB">
        <w:rPr>
          <w:rFonts w:ascii="Times New Roman" w:hAnsi="Times New Roman" w:cs="Times New Roman"/>
          <w:sz w:val="28"/>
          <w:szCs w:val="28"/>
        </w:rPr>
        <w:t>хорошим</w:t>
      </w:r>
      <w:r w:rsidR="00D30902" w:rsidRPr="00D30902">
        <w:rPr>
          <w:rFonts w:ascii="Times New Roman" w:hAnsi="Times New Roman" w:cs="Times New Roman"/>
          <w:sz w:val="28"/>
          <w:szCs w:val="28"/>
        </w:rPr>
        <w:t xml:space="preserve"> результатам, а взгляд каждого создаёт неповторимость того, что мы делаем. Несмотря на то, что мы все очень разные, мы – вместе и это – прекрасно!</w:t>
      </w:r>
    </w:p>
    <w:p w:rsidR="00C428FA" w:rsidRDefault="00C428FA" w:rsidP="004566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0902" w:rsidRDefault="00D30902" w:rsidP="004566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456" w:rsidRDefault="00673456" w:rsidP="00C428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8FA" w:rsidRPr="0036382E" w:rsidRDefault="00C428FA" w:rsidP="00C428F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428FA" w:rsidRPr="0036382E" w:rsidRDefault="00C428FA" w:rsidP="00C428FA">
      <w:pPr>
        <w:tabs>
          <w:tab w:val="left" w:pos="622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6382E">
        <w:rPr>
          <w:rFonts w:ascii="Times New Roman" w:hAnsi="Times New Roman" w:cs="Times New Roman"/>
          <w:sz w:val="28"/>
          <w:szCs w:val="28"/>
        </w:rPr>
        <w:tab/>
        <w:t xml:space="preserve">Председатель ППО МБДОУ детский сад №14 «Сказка» </w:t>
      </w:r>
    </w:p>
    <w:p w:rsidR="00C428FA" w:rsidRPr="0036382E" w:rsidRDefault="005570AB" w:rsidP="00C428FA">
      <w:pPr>
        <w:tabs>
          <w:tab w:val="left" w:pos="622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Спесивцева Е.В.</w:t>
      </w:r>
    </w:p>
    <w:p w:rsidR="004B3FCC" w:rsidRDefault="004B3FCC" w:rsidP="00545273">
      <w:pPr>
        <w:jc w:val="center"/>
      </w:pPr>
    </w:p>
    <w:p w:rsidR="004B3FCC" w:rsidRDefault="004B3FCC" w:rsidP="005570AB"/>
    <w:p w:rsidR="00456624" w:rsidRDefault="00456624" w:rsidP="005570AB"/>
    <w:p w:rsidR="00456624" w:rsidRDefault="00456624" w:rsidP="005570AB"/>
    <w:p w:rsidR="00456624" w:rsidRDefault="00456624" w:rsidP="005570AB"/>
    <w:p w:rsidR="00456624" w:rsidRDefault="00456624" w:rsidP="005570AB"/>
    <w:p w:rsidR="00456624" w:rsidRDefault="00456624" w:rsidP="005570AB"/>
    <w:p w:rsidR="00456624" w:rsidRDefault="00456624" w:rsidP="005570AB"/>
    <w:p w:rsidR="00456624" w:rsidRDefault="00456624" w:rsidP="005570AB"/>
    <w:p w:rsidR="00456624" w:rsidRDefault="00456624" w:rsidP="005570AB"/>
    <w:p w:rsidR="00456624" w:rsidRDefault="00456624" w:rsidP="005570AB"/>
    <w:p w:rsidR="00456624" w:rsidRDefault="00456624" w:rsidP="005570AB"/>
    <w:p w:rsidR="00456624" w:rsidRDefault="00456624" w:rsidP="005570AB"/>
    <w:p w:rsidR="00456624" w:rsidRDefault="00456624" w:rsidP="005570AB"/>
    <w:p w:rsidR="00456624" w:rsidRDefault="00456624" w:rsidP="005570AB"/>
    <w:p w:rsidR="00456624" w:rsidRDefault="00456624" w:rsidP="005570AB">
      <w:bookmarkStart w:id="0" w:name="_GoBack"/>
      <w:bookmarkEnd w:id="0"/>
    </w:p>
    <w:p w:rsidR="004B3FCC" w:rsidRDefault="004B3FCC" w:rsidP="00545273">
      <w:pPr>
        <w:jc w:val="center"/>
      </w:pPr>
    </w:p>
    <w:p w:rsidR="004B3FCC" w:rsidRDefault="00BB59BF" w:rsidP="0054527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-587442</wp:posOffset>
            </wp:positionH>
            <wp:positionV relativeFrom="paragraph">
              <wp:posOffset>-4311</wp:posOffset>
            </wp:positionV>
            <wp:extent cx="2797175" cy="1731010"/>
            <wp:effectExtent l="0" t="0" r="3175" b="2540"/>
            <wp:wrapThrough wrapText="bothSides">
              <wp:wrapPolygon edited="0">
                <wp:start x="0" y="0"/>
                <wp:lineTo x="0" y="21394"/>
                <wp:lineTo x="21477" y="21394"/>
                <wp:lineTo x="2147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8" t="22628" r="10268" b="5750"/>
                    <a:stretch/>
                  </pic:blipFill>
                  <pic:spPr bwMode="auto">
                    <a:xfrm>
                      <a:off x="0" y="0"/>
                      <a:ext cx="2797175" cy="173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D3B6B"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2601294</wp:posOffset>
            </wp:positionH>
            <wp:positionV relativeFrom="paragraph">
              <wp:posOffset>-53908</wp:posOffset>
            </wp:positionV>
            <wp:extent cx="3432175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60" y="21360"/>
                <wp:lineTo x="2146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FCC" w:rsidRDefault="004B3FCC" w:rsidP="00545273">
      <w:pPr>
        <w:jc w:val="center"/>
      </w:pPr>
    </w:p>
    <w:p w:rsidR="004B3FCC" w:rsidRDefault="004B3FCC" w:rsidP="00545273">
      <w:pPr>
        <w:jc w:val="center"/>
      </w:pPr>
    </w:p>
    <w:p w:rsidR="004B3FCC" w:rsidRDefault="004B3FCC" w:rsidP="00545273">
      <w:pPr>
        <w:jc w:val="center"/>
      </w:pPr>
    </w:p>
    <w:p w:rsidR="004B3FCC" w:rsidRDefault="004B3FCC" w:rsidP="00545273">
      <w:pPr>
        <w:jc w:val="center"/>
      </w:pPr>
    </w:p>
    <w:p w:rsidR="004B3FCC" w:rsidRDefault="004B3FCC" w:rsidP="00545273">
      <w:pPr>
        <w:jc w:val="center"/>
      </w:pPr>
    </w:p>
    <w:p w:rsidR="004B3FCC" w:rsidRDefault="004B3FCC" w:rsidP="00545273">
      <w:pPr>
        <w:jc w:val="center"/>
      </w:pPr>
    </w:p>
    <w:p w:rsidR="004B3FCC" w:rsidRDefault="004B3FCC" w:rsidP="00545273">
      <w:pPr>
        <w:jc w:val="center"/>
      </w:pPr>
    </w:p>
    <w:p w:rsidR="004B3FCC" w:rsidRDefault="004B3FCC" w:rsidP="00545273">
      <w:pPr>
        <w:jc w:val="center"/>
      </w:pPr>
    </w:p>
    <w:p w:rsidR="004B3FCC" w:rsidRDefault="00BB59BF" w:rsidP="0054527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2684312</wp:posOffset>
            </wp:positionH>
            <wp:positionV relativeFrom="paragraph">
              <wp:posOffset>414154</wp:posOffset>
            </wp:positionV>
            <wp:extent cx="3606165" cy="2279650"/>
            <wp:effectExtent l="0" t="0" r="0" b="6350"/>
            <wp:wrapThrough wrapText="bothSides">
              <wp:wrapPolygon edited="0">
                <wp:start x="0" y="0"/>
                <wp:lineTo x="0" y="21480"/>
                <wp:lineTo x="21452" y="21480"/>
                <wp:lineTo x="2145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354"/>
                    <a:stretch/>
                  </pic:blipFill>
                  <pic:spPr bwMode="auto">
                    <a:xfrm>
                      <a:off x="0" y="0"/>
                      <a:ext cx="3606165" cy="22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-706855</wp:posOffset>
            </wp:positionH>
            <wp:positionV relativeFrom="paragraph">
              <wp:posOffset>317500</wp:posOffset>
            </wp:positionV>
            <wp:extent cx="3143250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469" y="21512"/>
                <wp:lineTo x="2146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FCC" w:rsidRDefault="004B3FCC" w:rsidP="00545273">
      <w:pPr>
        <w:jc w:val="center"/>
      </w:pPr>
    </w:p>
    <w:p w:rsidR="004B3FCC" w:rsidRDefault="004B3FCC" w:rsidP="00545273">
      <w:pPr>
        <w:jc w:val="center"/>
      </w:pPr>
    </w:p>
    <w:p w:rsidR="004B3FCC" w:rsidRDefault="004B3FCC" w:rsidP="00545273">
      <w:pPr>
        <w:jc w:val="center"/>
      </w:pPr>
    </w:p>
    <w:p w:rsidR="004B3FCC" w:rsidRDefault="00BB59BF" w:rsidP="0054527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3064075</wp:posOffset>
            </wp:positionH>
            <wp:positionV relativeFrom="paragraph">
              <wp:posOffset>282241</wp:posOffset>
            </wp:positionV>
            <wp:extent cx="3190240" cy="2345690"/>
            <wp:effectExtent l="0" t="0" r="0" b="0"/>
            <wp:wrapThrough wrapText="bothSides">
              <wp:wrapPolygon edited="0">
                <wp:start x="0" y="0"/>
                <wp:lineTo x="0" y="21401"/>
                <wp:lineTo x="21411" y="21401"/>
                <wp:lineTo x="2141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8"/>
                    <a:stretch/>
                  </pic:blipFill>
                  <pic:spPr bwMode="auto">
                    <a:xfrm>
                      <a:off x="0" y="0"/>
                      <a:ext cx="3190240" cy="234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-838868</wp:posOffset>
            </wp:positionH>
            <wp:positionV relativeFrom="paragraph">
              <wp:posOffset>306137</wp:posOffset>
            </wp:positionV>
            <wp:extent cx="3653790" cy="2327910"/>
            <wp:effectExtent l="0" t="0" r="3810" b="0"/>
            <wp:wrapThrough wrapText="bothSides">
              <wp:wrapPolygon edited="0">
                <wp:start x="0" y="0"/>
                <wp:lineTo x="0" y="21388"/>
                <wp:lineTo x="21510" y="21388"/>
                <wp:lineTo x="2151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FCC" w:rsidRDefault="00AD3B6B" w:rsidP="0054527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-412784</wp:posOffset>
            </wp:positionH>
            <wp:positionV relativeFrom="paragraph">
              <wp:posOffset>-4445</wp:posOffset>
            </wp:positionV>
            <wp:extent cx="2759075" cy="3157855"/>
            <wp:effectExtent l="0" t="0" r="3175" b="4445"/>
            <wp:wrapThrough wrapText="bothSides">
              <wp:wrapPolygon edited="0">
                <wp:start x="0" y="0"/>
                <wp:lineTo x="0" y="21500"/>
                <wp:lineTo x="21476" y="21500"/>
                <wp:lineTo x="2147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2926214</wp:posOffset>
            </wp:positionH>
            <wp:positionV relativeFrom="paragraph">
              <wp:posOffset>-4779</wp:posOffset>
            </wp:positionV>
            <wp:extent cx="3016885" cy="3176905"/>
            <wp:effectExtent l="0" t="0" r="0" b="4445"/>
            <wp:wrapThrough wrapText="bothSides">
              <wp:wrapPolygon edited="0">
                <wp:start x="0" y="0"/>
                <wp:lineTo x="0" y="21501"/>
                <wp:lineTo x="21414" y="21501"/>
                <wp:lineTo x="2141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FCC" w:rsidRDefault="004B3FCC" w:rsidP="00545273">
      <w:pPr>
        <w:jc w:val="center"/>
      </w:pPr>
    </w:p>
    <w:p w:rsidR="004B3FCC" w:rsidRDefault="004B3FCC" w:rsidP="00545273">
      <w:pPr>
        <w:jc w:val="center"/>
      </w:pPr>
    </w:p>
    <w:p w:rsidR="004B3FCC" w:rsidRDefault="004B3FCC" w:rsidP="00545273">
      <w:pPr>
        <w:jc w:val="center"/>
      </w:pPr>
    </w:p>
    <w:p w:rsidR="004B3FCC" w:rsidRDefault="004B3FCC" w:rsidP="00545273">
      <w:pPr>
        <w:jc w:val="center"/>
      </w:pPr>
    </w:p>
    <w:p w:rsidR="004B3FCC" w:rsidRDefault="004B3FCC" w:rsidP="00545273">
      <w:pPr>
        <w:jc w:val="center"/>
      </w:pPr>
    </w:p>
    <w:p w:rsidR="004B3FCC" w:rsidRDefault="004B3FCC" w:rsidP="00545273">
      <w:pPr>
        <w:jc w:val="center"/>
      </w:pPr>
    </w:p>
    <w:p w:rsidR="004B3FCC" w:rsidRDefault="004B3FCC" w:rsidP="00545273">
      <w:pPr>
        <w:jc w:val="center"/>
      </w:pPr>
    </w:p>
    <w:p w:rsidR="004B3FCC" w:rsidRDefault="004B3FCC" w:rsidP="00545273">
      <w:pPr>
        <w:jc w:val="center"/>
      </w:pPr>
    </w:p>
    <w:p w:rsidR="004B3FCC" w:rsidRDefault="004B3FCC" w:rsidP="00545273">
      <w:pPr>
        <w:jc w:val="center"/>
      </w:pPr>
    </w:p>
    <w:p w:rsidR="00C428FA" w:rsidRDefault="00C428FA" w:rsidP="00545273">
      <w:pPr>
        <w:jc w:val="center"/>
      </w:pPr>
    </w:p>
    <w:p w:rsidR="00C532FA" w:rsidRDefault="00320D88" w:rsidP="00C428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790676</wp:posOffset>
            </wp:positionH>
            <wp:positionV relativeFrom="paragraph">
              <wp:posOffset>8890</wp:posOffset>
            </wp:positionV>
            <wp:extent cx="3642995" cy="2646680"/>
            <wp:effectExtent l="0" t="0" r="0" b="1270"/>
            <wp:wrapThrough wrapText="bothSides">
              <wp:wrapPolygon edited="0">
                <wp:start x="0" y="0"/>
                <wp:lineTo x="0" y="21455"/>
                <wp:lineTo x="21461" y="21455"/>
                <wp:lineTo x="2146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" b="2518"/>
                    <a:stretch/>
                  </pic:blipFill>
                  <pic:spPr bwMode="auto">
                    <a:xfrm>
                      <a:off x="0" y="0"/>
                      <a:ext cx="3642995" cy="264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81CC4" w:rsidRDefault="00D81CC4" w:rsidP="00C428FA">
      <w:pPr>
        <w:jc w:val="center"/>
      </w:pPr>
    </w:p>
    <w:p w:rsidR="00D81CC4" w:rsidRDefault="00D81CC4" w:rsidP="00C428FA">
      <w:pPr>
        <w:jc w:val="center"/>
      </w:pPr>
    </w:p>
    <w:p w:rsidR="00D81CC4" w:rsidRDefault="00D81CC4" w:rsidP="00C428FA">
      <w:pPr>
        <w:jc w:val="center"/>
      </w:pPr>
    </w:p>
    <w:p w:rsidR="00D81CC4" w:rsidRDefault="00D81CC4" w:rsidP="00C428FA">
      <w:pPr>
        <w:jc w:val="center"/>
      </w:pPr>
    </w:p>
    <w:p w:rsidR="00D81CC4" w:rsidRDefault="00D81CC4" w:rsidP="00C428FA">
      <w:pPr>
        <w:jc w:val="center"/>
      </w:pPr>
    </w:p>
    <w:p w:rsidR="00D81CC4" w:rsidRDefault="00D81CC4" w:rsidP="00C428FA">
      <w:pPr>
        <w:jc w:val="center"/>
      </w:pPr>
    </w:p>
    <w:p w:rsidR="00D81CC4" w:rsidRDefault="00D81CC4" w:rsidP="00C428FA">
      <w:pPr>
        <w:jc w:val="center"/>
      </w:pPr>
    </w:p>
    <w:p w:rsidR="00D81CC4" w:rsidRDefault="00D81CC4" w:rsidP="00C428FA">
      <w:pPr>
        <w:jc w:val="center"/>
      </w:pPr>
    </w:p>
    <w:p w:rsidR="00D81CC4" w:rsidRDefault="00AD3B6B" w:rsidP="00C428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-568726</wp:posOffset>
            </wp:positionH>
            <wp:positionV relativeFrom="paragraph">
              <wp:posOffset>86493</wp:posOffset>
            </wp:positionV>
            <wp:extent cx="2383155" cy="3194685"/>
            <wp:effectExtent l="0" t="0" r="0" b="5715"/>
            <wp:wrapThrough wrapText="bothSides">
              <wp:wrapPolygon edited="0">
                <wp:start x="0" y="0"/>
                <wp:lineTo x="0" y="21510"/>
                <wp:lineTo x="21410" y="21510"/>
                <wp:lineTo x="2141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CC4" w:rsidRDefault="00AD3B6B" w:rsidP="00C428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49530</wp:posOffset>
            </wp:positionV>
            <wp:extent cx="3860165" cy="2899410"/>
            <wp:effectExtent l="0" t="0" r="6985" b="0"/>
            <wp:wrapThrough wrapText="bothSides">
              <wp:wrapPolygon edited="0">
                <wp:start x="0" y="0"/>
                <wp:lineTo x="0" y="21430"/>
                <wp:lineTo x="21532" y="21430"/>
                <wp:lineTo x="2153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3" t="24797" r="9263" b="15353"/>
                    <a:stretch/>
                  </pic:blipFill>
                  <pic:spPr bwMode="auto">
                    <a:xfrm>
                      <a:off x="0" y="0"/>
                      <a:ext cx="3860165" cy="289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81CC4" w:rsidRDefault="00D81CC4" w:rsidP="00C428FA">
      <w:pPr>
        <w:jc w:val="center"/>
      </w:pPr>
    </w:p>
    <w:p w:rsidR="00D81CC4" w:rsidRDefault="00D81CC4" w:rsidP="00C428FA">
      <w:pPr>
        <w:jc w:val="center"/>
      </w:pPr>
    </w:p>
    <w:p w:rsidR="00D81CC4" w:rsidRDefault="00D81CC4" w:rsidP="00C428FA">
      <w:pPr>
        <w:jc w:val="center"/>
      </w:pPr>
    </w:p>
    <w:p w:rsidR="00D81CC4" w:rsidRDefault="00D81CC4" w:rsidP="00C428FA">
      <w:pPr>
        <w:jc w:val="center"/>
      </w:pPr>
    </w:p>
    <w:p w:rsidR="00D81CC4" w:rsidRDefault="00D81CC4" w:rsidP="00C428FA">
      <w:pPr>
        <w:jc w:val="center"/>
      </w:pPr>
    </w:p>
    <w:p w:rsidR="00D81CC4" w:rsidRDefault="00D81CC4" w:rsidP="00C428FA">
      <w:pPr>
        <w:jc w:val="center"/>
      </w:pPr>
    </w:p>
    <w:p w:rsidR="00D81CC4" w:rsidRDefault="00AD3B6B" w:rsidP="00C428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-767347</wp:posOffset>
            </wp:positionH>
            <wp:positionV relativeFrom="paragraph">
              <wp:posOffset>-197251</wp:posOffset>
            </wp:positionV>
            <wp:extent cx="2989580" cy="2634615"/>
            <wp:effectExtent l="0" t="0" r="1270" b="0"/>
            <wp:wrapThrough wrapText="bothSides">
              <wp:wrapPolygon edited="0">
                <wp:start x="0" y="0"/>
                <wp:lineTo x="0" y="21397"/>
                <wp:lineTo x="21472" y="21397"/>
                <wp:lineTo x="2147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8" t="10278" r="10070" b="11420"/>
                    <a:stretch/>
                  </pic:blipFill>
                  <pic:spPr bwMode="auto">
                    <a:xfrm>
                      <a:off x="0" y="0"/>
                      <a:ext cx="2989580" cy="263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-215265</wp:posOffset>
            </wp:positionV>
            <wp:extent cx="3532505" cy="2676525"/>
            <wp:effectExtent l="0" t="0" r="0" b="9525"/>
            <wp:wrapThrough wrapText="bothSides">
              <wp:wrapPolygon edited="0">
                <wp:start x="0" y="0"/>
                <wp:lineTo x="0" y="21523"/>
                <wp:lineTo x="21433" y="21523"/>
                <wp:lineTo x="21433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1CC4" w:rsidRDefault="00D81CC4" w:rsidP="00C428FA">
      <w:pPr>
        <w:jc w:val="center"/>
      </w:pPr>
    </w:p>
    <w:p w:rsidR="00D81CC4" w:rsidRDefault="00D81CC4" w:rsidP="00C428FA">
      <w:pPr>
        <w:jc w:val="center"/>
      </w:pPr>
    </w:p>
    <w:p w:rsidR="00AD3B6B" w:rsidRDefault="00AD3B6B" w:rsidP="00C428FA">
      <w:pPr>
        <w:jc w:val="center"/>
      </w:pPr>
    </w:p>
    <w:p w:rsidR="00AD3B6B" w:rsidRDefault="00AD3B6B" w:rsidP="00C428FA">
      <w:pPr>
        <w:jc w:val="center"/>
      </w:pPr>
    </w:p>
    <w:p w:rsidR="00AD3B6B" w:rsidRDefault="00AD3B6B" w:rsidP="00C428FA">
      <w:pPr>
        <w:jc w:val="center"/>
      </w:pPr>
    </w:p>
    <w:p w:rsidR="00AD3B6B" w:rsidRDefault="00BF6EAD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925630</wp:posOffset>
            </wp:positionH>
            <wp:positionV relativeFrom="paragraph">
              <wp:posOffset>3740284</wp:posOffset>
            </wp:positionV>
            <wp:extent cx="2694305" cy="3881755"/>
            <wp:effectExtent l="0" t="0" r="0" b="4445"/>
            <wp:wrapThrough wrapText="bothSides">
              <wp:wrapPolygon edited="0">
                <wp:start x="0" y="0"/>
                <wp:lineTo x="0" y="21519"/>
                <wp:lineTo x="21381" y="21519"/>
                <wp:lineTo x="21381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2" t="6694" r="452" b="436"/>
                    <a:stretch/>
                  </pic:blipFill>
                  <pic:spPr bwMode="auto">
                    <a:xfrm>
                      <a:off x="0" y="0"/>
                      <a:ext cx="2694305" cy="388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D3B6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-3061335</wp:posOffset>
            </wp:positionH>
            <wp:positionV relativeFrom="paragraph">
              <wp:posOffset>3756660</wp:posOffset>
            </wp:positionV>
            <wp:extent cx="3322955" cy="3633470"/>
            <wp:effectExtent l="0" t="0" r="0" b="5080"/>
            <wp:wrapThrough wrapText="bothSides">
              <wp:wrapPolygon edited="0">
                <wp:start x="0" y="0"/>
                <wp:lineTo x="0" y="21517"/>
                <wp:lineTo x="21423" y="21517"/>
                <wp:lineTo x="21423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3B6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-1804102</wp:posOffset>
            </wp:positionH>
            <wp:positionV relativeFrom="paragraph">
              <wp:posOffset>844550</wp:posOffset>
            </wp:positionV>
            <wp:extent cx="4362450" cy="2556510"/>
            <wp:effectExtent l="0" t="0" r="0" b="0"/>
            <wp:wrapThrough wrapText="bothSides">
              <wp:wrapPolygon edited="0">
                <wp:start x="0" y="0"/>
                <wp:lineTo x="0" y="21407"/>
                <wp:lineTo x="21506" y="21407"/>
                <wp:lineTo x="21506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3B6B">
        <w:br w:type="page"/>
      </w:r>
    </w:p>
    <w:p w:rsidR="00D81CC4" w:rsidRPr="00C428FA" w:rsidRDefault="00BB59BF" w:rsidP="00C428F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-605389</wp:posOffset>
            </wp:positionH>
            <wp:positionV relativeFrom="paragraph">
              <wp:posOffset>5307197</wp:posOffset>
            </wp:positionV>
            <wp:extent cx="3362325" cy="4377055"/>
            <wp:effectExtent l="0" t="0" r="9525" b="4445"/>
            <wp:wrapThrough wrapText="bothSides">
              <wp:wrapPolygon edited="0">
                <wp:start x="0" y="0"/>
                <wp:lineTo x="0" y="21528"/>
                <wp:lineTo x="21539" y="21528"/>
                <wp:lineTo x="21539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2432585</wp:posOffset>
            </wp:positionH>
            <wp:positionV relativeFrom="paragraph">
              <wp:posOffset>2848644</wp:posOffset>
            </wp:positionV>
            <wp:extent cx="3506470" cy="2205355"/>
            <wp:effectExtent l="0" t="0" r="0" b="4445"/>
            <wp:wrapThrough wrapText="bothSides">
              <wp:wrapPolygon edited="0">
                <wp:start x="0" y="0"/>
                <wp:lineTo x="0" y="21457"/>
                <wp:lineTo x="21475" y="21457"/>
                <wp:lineTo x="21475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78" b="1765"/>
                    <a:stretch/>
                  </pic:blipFill>
                  <pic:spPr bwMode="auto">
                    <a:xfrm>
                      <a:off x="0" y="0"/>
                      <a:ext cx="3506470" cy="220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-592856</wp:posOffset>
            </wp:positionH>
            <wp:positionV relativeFrom="paragraph">
              <wp:posOffset>-347312</wp:posOffset>
            </wp:positionV>
            <wp:extent cx="3705225" cy="2947670"/>
            <wp:effectExtent l="0" t="0" r="9525" b="5080"/>
            <wp:wrapThrough wrapText="bothSides">
              <wp:wrapPolygon edited="0">
                <wp:start x="0" y="0"/>
                <wp:lineTo x="0" y="21498"/>
                <wp:lineTo x="21544" y="21498"/>
                <wp:lineTo x="21544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1CC4" w:rsidRPr="00C428FA" w:rsidSect="005B00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D76C50"/>
    <w:rsid w:val="00030EE1"/>
    <w:rsid w:val="00045E7D"/>
    <w:rsid w:val="00081F7D"/>
    <w:rsid w:val="0009451B"/>
    <w:rsid w:val="000C54D8"/>
    <w:rsid w:val="000C67EC"/>
    <w:rsid w:val="001205CC"/>
    <w:rsid w:val="00143850"/>
    <w:rsid w:val="001A2518"/>
    <w:rsid w:val="001B3937"/>
    <w:rsid w:val="001C353C"/>
    <w:rsid w:val="00204DC5"/>
    <w:rsid w:val="0023724D"/>
    <w:rsid w:val="00246136"/>
    <w:rsid w:val="00251B5F"/>
    <w:rsid w:val="00291442"/>
    <w:rsid w:val="002D7C8E"/>
    <w:rsid w:val="00301938"/>
    <w:rsid w:val="0030205B"/>
    <w:rsid w:val="00320D88"/>
    <w:rsid w:val="00351CFE"/>
    <w:rsid w:val="003A2E20"/>
    <w:rsid w:val="003C4EDC"/>
    <w:rsid w:val="00456624"/>
    <w:rsid w:val="00461337"/>
    <w:rsid w:val="00462A80"/>
    <w:rsid w:val="00463C7D"/>
    <w:rsid w:val="004764BB"/>
    <w:rsid w:val="004B3FCC"/>
    <w:rsid w:val="004C1F59"/>
    <w:rsid w:val="004F21BA"/>
    <w:rsid w:val="00502498"/>
    <w:rsid w:val="00545273"/>
    <w:rsid w:val="005570AB"/>
    <w:rsid w:val="0057536F"/>
    <w:rsid w:val="0057640C"/>
    <w:rsid w:val="005B0059"/>
    <w:rsid w:val="005B7F0B"/>
    <w:rsid w:val="00624F7B"/>
    <w:rsid w:val="00626618"/>
    <w:rsid w:val="00655689"/>
    <w:rsid w:val="00673456"/>
    <w:rsid w:val="006D7858"/>
    <w:rsid w:val="006E19B3"/>
    <w:rsid w:val="006F6C94"/>
    <w:rsid w:val="00733F9C"/>
    <w:rsid w:val="007901AC"/>
    <w:rsid w:val="007C3009"/>
    <w:rsid w:val="007F78F9"/>
    <w:rsid w:val="00887A54"/>
    <w:rsid w:val="008978E9"/>
    <w:rsid w:val="008D5BCD"/>
    <w:rsid w:val="008E3DAE"/>
    <w:rsid w:val="00910D29"/>
    <w:rsid w:val="00923630"/>
    <w:rsid w:val="009741F6"/>
    <w:rsid w:val="009748E6"/>
    <w:rsid w:val="009C6F90"/>
    <w:rsid w:val="009D390C"/>
    <w:rsid w:val="009D3BE2"/>
    <w:rsid w:val="009F3B91"/>
    <w:rsid w:val="009F5B1D"/>
    <w:rsid w:val="009F7370"/>
    <w:rsid w:val="00A03004"/>
    <w:rsid w:val="00A03B73"/>
    <w:rsid w:val="00A47AD9"/>
    <w:rsid w:val="00A84AC4"/>
    <w:rsid w:val="00AC747C"/>
    <w:rsid w:val="00AD3B6B"/>
    <w:rsid w:val="00AD566A"/>
    <w:rsid w:val="00AE00E0"/>
    <w:rsid w:val="00AE4CC0"/>
    <w:rsid w:val="00AE7677"/>
    <w:rsid w:val="00AF4269"/>
    <w:rsid w:val="00B12B85"/>
    <w:rsid w:val="00B62F70"/>
    <w:rsid w:val="00B907CF"/>
    <w:rsid w:val="00BB59BF"/>
    <w:rsid w:val="00BF3452"/>
    <w:rsid w:val="00BF6EAD"/>
    <w:rsid w:val="00C1340F"/>
    <w:rsid w:val="00C315E0"/>
    <w:rsid w:val="00C419AE"/>
    <w:rsid w:val="00C428FA"/>
    <w:rsid w:val="00C532FA"/>
    <w:rsid w:val="00CA6BD9"/>
    <w:rsid w:val="00CB0AB9"/>
    <w:rsid w:val="00CC71CC"/>
    <w:rsid w:val="00CD6807"/>
    <w:rsid w:val="00CE648F"/>
    <w:rsid w:val="00D10E6C"/>
    <w:rsid w:val="00D30902"/>
    <w:rsid w:val="00D46BEF"/>
    <w:rsid w:val="00D6511E"/>
    <w:rsid w:val="00D76C50"/>
    <w:rsid w:val="00D81CC4"/>
    <w:rsid w:val="00DA4470"/>
    <w:rsid w:val="00E3282D"/>
    <w:rsid w:val="00E328B3"/>
    <w:rsid w:val="00E70891"/>
    <w:rsid w:val="00EA69BF"/>
    <w:rsid w:val="00EF7A2A"/>
    <w:rsid w:val="00F1444C"/>
    <w:rsid w:val="00F3271A"/>
    <w:rsid w:val="00F52B02"/>
    <w:rsid w:val="00F571A3"/>
    <w:rsid w:val="00F73EFB"/>
    <w:rsid w:val="00FD053E"/>
    <w:rsid w:val="00FD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0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C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10</Pages>
  <Words>1933</Words>
  <Characters>11022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Sad14</cp:lastModifiedBy>
  <cp:revision>16</cp:revision>
  <dcterms:created xsi:type="dcterms:W3CDTF">2024-02-14T14:25:00Z</dcterms:created>
  <dcterms:modified xsi:type="dcterms:W3CDTF">2025-02-10T09:59:00Z</dcterms:modified>
</cp:coreProperties>
</file>