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DB" w:rsidRPr="004548DB" w:rsidRDefault="004548DB" w:rsidP="0027052F">
      <w:pPr>
        <w:shd w:val="clear" w:color="auto" w:fill="FFFFFF"/>
        <w:spacing w:after="0" w:line="240" w:lineRule="auto"/>
        <w:outlineLvl w:val="0"/>
        <w:rPr>
          <w:rFonts w:ascii="Times New Roman" w:eastAsia="Times New Roman" w:hAnsi="Times New Roman" w:cs="Times New Roman"/>
          <w:b/>
          <w:bCs/>
          <w:color w:val="333333"/>
          <w:kern w:val="36"/>
          <w:sz w:val="36"/>
          <w:szCs w:val="36"/>
          <w:lang w:eastAsia="ru-RU"/>
        </w:rPr>
      </w:pPr>
      <w:r w:rsidRPr="004548DB">
        <w:rPr>
          <w:rFonts w:ascii="Times New Roman" w:eastAsia="Times New Roman" w:hAnsi="Times New Roman" w:cs="Times New Roman"/>
          <w:b/>
          <w:bCs/>
          <w:color w:val="333333"/>
          <w:kern w:val="36"/>
          <w:sz w:val="36"/>
          <w:szCs w:val="36"/>
          <w:lang w:eastAsia="ru-RU"/>
        </w:rPr>
        <w:t>Влияние сказок на развитие личности ребёнка</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noProof/>
          <w:color w:val="333333"/>
          <w:sz w:val="28"/>
          <w:szCs w:val="28"/>
          <w:lang w:eastAsia="ru-RU"/>
        </w:rPr>
        <w:drawing>
          <wp:inline distT="0" distB="0" distL="0" distR="0">
            <wp:extent cx="6038850" cy="2143971"/>
            <wp:effectExtent l="19050" t="0" r="0" b="0"/>
            <wp:docPr id="1" name="Рисунок 1" descr="http://www.gnomik.ru/upload/iblock/0b0/0b07b9eedf4a7918c93feda973b02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nomik.ru/upload/iblock/0b0/0b07b9eedf4a7918c93feda973b02eca.jpg"/>
                    <pic:cNvPicPr>
                      <a:picLocks noChangeAspect="1" noChangeArrowheads="1"/>
                    </pic:cNvPicPr>
                  </pic:nvPicPr>
                  <pic:blipFill>
                    <a:blip r:embed="rId6" cstate="print"/>
                    <a:srcRect/>
                    <a:stretch>
                      <a:fillRect/>
                    </a:stretch>
                  </pic:blipFill>
                  <pic:spPr bwMode="auto">
                    <a:xfrm>
                      <a:off x="0" y="0"/>
                      <a:ext cx="6038850" cy="2143971"/>
                    </a:xfrm>
                    <a:prstGeom prst="rect">
                      <a:avLst/>
                    </a:prstGeom>
                    <a:noFill/>
                    <a:ln w="9525">
                      <a:noFill/>
                      <a:miter lim="800000"/>
                      <a:headEnd/>
                      <a:tailEnd/>
                    </a:ln>
                  </pic:spPr>
                </pic:pic>
              </a:graphicData>
            </a:graphic>
          </wp:inline>
        </w:drawing>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b/>
          <w:bCs/>
          <w:color w:val="333333"/>
          <w:sz w:val="28"/>
          <w:szCs w:val="28"/>
          <w:lang w:eastAsia="ru-RU"/>
        </w:rPr>
        <w:t>Сказка</w:t>
      </w:r>
      <w:r w:rsidRPr="004548DB">
        <w:rPr>
          <w:rFonts w:ascii="Times New Roman" w:eastAsia="Times New Roman" w:hAnsi="Times New Roman" w:cs="Times New Roman"/>
          <w:color w:val="333333"/>
          <w:sz w:val="28"/>
          <w:szCs w:val="28"/>
          <w:lang w:eastAsia="ru-RU"/>
        </w:rPr>
        <w:t> — ложь, да в ней намёк! Но это понимаем мы, взрослые, а для детей сказка является настоящим реальным миром, не выдуманным и не ложным. Родители должны осознавать, насколько важно влияние сказок на развитие личности ребёнка, на формирование его психики и отношение к окружающему миру.</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Дети любят засыпать под рассказанную или прочитанную сказку на ночь, потому что в это время в их голове формируются образы, картинки, они представляют себе героев и себя вместе с ними. И так приятно засыпать под монотонный голос мамы, который повествует о дальних берегах, об оживших предметах, о борьбе добра и зла.</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Когда вы покупаете ребенку книгу со сказками, отдавайте предпочтение тем, в содержание которых входят различные виды народного и авторского творчества. Ребенку важно слышать не только добрые, но и грустные сказки, не только о животных, но и богатырях, дабы разнообразить свой внутренний мир.</w:t>
      </w:r>
    </w:p>
    <w:p w:rsidR="004548DB" w:rsidRPr="004548DB" w:rsidRDefault="004548DB" w:rsidP="0027052F">
      <w:pPr>
        <w:shd w:val="clear" w:color="auto" w:fill="FFFFFF"/>
        <w:spacing w:after="0" w:line="240" w:lineRule="auto"/>
        <w:outlineLvl w:val="1"/>
        <w:rPr>
          <w:rFonts w:ascii="Times New Roman" w:eastAsia="Times New Roman" w:hAnsi="Times New Roman" w:cs="Times New Roman"/>
          <w:b/>
          <w:bCs/>
          <w:color w:val="A06D40"/>
          <w:sz w:val="28"/>
          <w:szCs w:val="28"/>
          <w:lang w:eastAsia="ru-RU"/>
        </w:rPr>
      </w:pPr>
      <w:r w:rsidRPr="004548DB">
        <w:rPr>
          <w:rFonts w:ascii="Times New Roman" w:eastAsia="Times New Roman" w:hAnsi="Times New Roman" w:cs="Times New Roman"/>
          <w:b/>
          <w:bCs/>
          <w:color w:val="A06D40"/>
          <w:sz w:val="28"/>
          <w:szCs w:val="28"/>
          <w:lang w:eastAsia="ru-RU"/>
        </w:rPr>
        <w:t>Механизм воздействия сказки на развитие личности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Если вы до сих пор не верите в то, что сказки могут влиять на будущее детей, вспомните, сколько девушек мечтает во взрослой жизни о принце на белом коне? Откуда этот образ? Ну конечно из нашего детства, когда мама читала сказку о Золушке или когда мы смотрели Диснеевские мультфильмы. То, что вплетается в наше воображение в детстве, остается там надолго, возможно, и на всю жизнь.</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Чтобы понять, как сказка может повлиять на малыша, нужно разбираться в механизме её влияния, знать «рычажки», на которые она воздействует.</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Во-первых, это мировосприятие. Ребёнок чувствует окружающий мир на уровне интуиции, он еще многого не понимает, но его ощущения, воображение уже рисуют ему картинки. Ребёнок принимает сказку «за чистую монету», поэтому все вокруг ему кажется живым — его подушка, одеяло, туалетные принадлежности, вся природа вокруг, и, конечно же, животные. Когда ребёнок воображает себе защитников вокруг, которые могут ожить в любой момент, он чувствует себя более защищенным.</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 xml:space="preserve">Во-вторых, маленького ребёнка можно назвать «подражателем», то есть он старается повторять ваши самые яркие действия, жесты, мимику. Ему </w:t>
      </w:r>
      <w:r w:rsidRPr="004548DB">
        <w:rPr>
          <w:rFonts w:ascii="Times New Roman" w:eastAsia="Times New Roman" w:hAnsi="Times New Roman" w:cs="Times New Roman"/>
          <w:color w:val="333333"/>
          <w:sz w:val="28"/>
          <w:szCs w:val="28"/>
          <w:lang w:eastAsia="ru-RU"/>
        </w:rPr>
        <w:lastRenderedPageBreak/>
        <w:t xml:space="preserve">чрезвычайно важно найти объекты для подражания, и в сказке он их находит сполна — принц, принцесса, добрая фея, умный кот. Сказки помогают вам донести до ребенка понятия хорошего и плохого. Если вы просто скажете ребёнку «так делать нельзя», он наверняка захочет </w:t>
      </w:r>
      <w:proofErr w:type="spellStart"/>
      <w:r w:rsidRPr="004548DB">
        <w:rPr>
          <w:rFonts w:ascii="Times New Roman" w:eastAsia="Times New Roman" w:hAnsi="Times New Roman" w:cs="Times New Roman"/>
          <w:color w:val="333333"/>
          <w:sz w:val="28"/>
          <w:szCs w:val="28"/>
          <w:lang w:eastAsia="ru-RU"/>
        </w:rPr>
        <w:t>нашкодничать</w:t>
      </w:r>
      <w:proofErr w:type="spellEnd"/>
      <w:r w:rsidRPr="004548DB">
        <w:rPr>
          <w:rFonts w:ascii="Times New Roman" w:eastAsia="Times New Roman" w:hAnsi="Times New Roman" w:cs="Times New Roman"/>
          <w:color w:val="333333"/>
          <w:sz w:val="28"/>
          <w:szCs w:val="28"/>
          <w:lang w:eastAsia="ru-RU"/>
        </w:rPr>
        <w:t xml:space="preserve"> только потому, что ему запретили и ничего не объяснили. Но если он услышит о последствиях в сказочной форме, это окажет на него большее влияние, поскольку сказочные герои в его воображении имеют некий «авторитет».</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В-третьих, в сказках нет замысловатых слов и непонятных фраз — всё изложено настолько доступно и просто, что ребёнку намного легче воспринимать именно сказку, чем рассказы о настоящей жизни. Окунаясь в сказку, ребёнок оказывается в своем вымышленном мире, который является для него вполне реальным. Задача сказки — влиять не на ум, а на чувства, поскольку именно в детском возрасте мы все воспринимаем с помощью чувств, и лишь во взрослой жизни учимся жить умом. Ребёнку именно через сказку легче понять самые сложные чувства в человеке, о которых не хочется говорить малышу прямо — жизнь и смерть, любовь и измена, доброта и коварство.</w:t>
      </w:r>
    </w:p>
    <w:p w:rsidR="004548DB" w:rsidRPr="004548DB" w:rsidRDefault="004548DB" w:rsidP="0027052F">
      <w:pPr>
        <w:shd w:val="clear" w:color="auto" w:fill="FFFFFF"/>
        <w:spacing w:after="0" w:line="240" w:lineRule="auto"/>
        <w:outlineLvl w:val="1"/>
        <w:rPr>
          <w:rFonts w:ascii="Times New Roman" w:eastAsia="Times New Roman" w:hAnsi="Times New Roman" w:cs="Times New Roman"/>
          <w:b/>
          <w:bCs/>
          <w:color w:val="A06D40"/>
          <w:sz w:val="28"/>
          <w:szCs w:val="28"/>
          <w:lang w:eastAsia="ru-RU"/>
        </w:rPr>
      </w:pPr>
      <w:r w:rsidRPr="004548DB">
        <w:rPr>
          <w:rFonts w:ascii="Times New Roman" w:eastAsia="Times New Roman" w:hAnsi="Times New Roman" w:cs="Times New Roman"/>
          <w:b/>
          <w:bCs/>
          <w:color w:val="A06D40"/>
          <w:sz w:val="28"/>
          <w:szCs w:val="28"/>
          <w:lang w:eastAsia="ru-RU"/>
        </w:rPr>
        <w:t>Народные и авторские сказки</w:t>
      </w:r>
    </w:p>
    <w:p w:rsidR="004548DB" w:rsidRPr="004548DB" w:rsidRDefault="004548DB" w:rsidP="0027052F">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b/>
          <w:bCs/>
          <w:color w:val="333333"/>
          <w:sz w:val="28"/>
          <w:szCs w:val="28"/>
          <w:lang w:eastAsia="ru-RU"/>
        </w:rPr>
        <w:t>Народные сказки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Абсолютно все сказки — проецирование нашей реальной жизни на вымышленных персонажей, и мы должны отдать должное мудрости нашего народа, который смог в сказках пересказать все свои переживания. Слушая фольклор, мифы своего народа, ребенок впитывает в себя его мышление, привычки, повадки. Благодаря этим сказкам малыш может понять поведение своих родителей, их наставления.</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Никто не знает, откуда пошли эти детские сказки, но их развивающие способности неоспоримы, поскольку мудрость, заложенная в них, пронесена неизвестными авторами сквозь века. Именно мудрости, доброте, верности себе и своему народу, геройству и правильности поступков учат народные сказки.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 xml:space="preserve">Есть среди народных сказок и страшилки. Именно благодаря ним мы знаем о нечистой силе, о том, что в наших домах водятся домовые, что есть рогатые </w:t>
      </w:r>
      <w:proofErr w:type="spellStart"/>
      <w:r w:rsidRPr="004548DB">
        <w:rPr>
          <w:rFonts w:ascii="Times New Roman" w:eastAsia="Times New Roman" w:hAnsi="Times New Roman" w:cs="Times New Roman"/>
          <w:color w:val="333333"/>
          <w:sz w:val="28"/>
          <w:szCs w:val="28"/>
          <w:lang w:eastAsia="ru-RU"/>
        </w:rPr>
        <w:t>чертята</w:t>
      </w:r>
      <w:proofErr w:type="spellEnd"/>
      <w:r w:rsidRPr="004548DB">
        <w:rPr>
          <w:rFonts w:ascii="Times New Roman" w:eastAsia="Times New Roman" w:hAnsi="Times New Roman" w:cs="Times New Roman"/>
          <w:color w:val="333333"/>
          <w:sz w:val="28"/>
          <w:szCs w:val="28"/>
          <w:lang w:eastAsia="ru-RU"/>
        </w:rPr>
        <w:t xml:space="preserve">, способные превратить нашу жизнь в хаос. У каждого народа существуют </w:t>
      </w:r>
      <w:proofErr w:type="spellStart"/>
      <w:r w:rsidRPr="004548DB">
        <w:rPr>
          <w:rFonts w:ascii="Times New Roman" w:eastAsia="Times New Roman" w:hAnsi="Times New Roman" w:cs="Times New Roman"/>
          <w:color w:val="333333"/>
          <w:sz w:val="28"/>
          <w:szCs w:val="28"/>
          <w:lang w:eastAsia="ru-RU"/>
        </w:rPr>
        <w:t>своичудища</w:t>
      </w:r>
      <w:proofErr w:type="spellEnd"/>
      <w:r w:rsidRPr="004548DB">
        <w:rPr>
          <w:rFonts w:ascii="Times New Roman" w:eastAsia="Times New Roman" w:hAnsi="Times New Roman" w:cs="Times New Roman"/>
          <w:color w:val="333333"/>
          <w:sz w:val="28"/>
          <w:szCs w:val="28"/>
          <w:lang w:eastAsia="ru-RU"/>
        </w:rPr>
        <w:t>-страшилки, но если присмотреться к ним внимательно, мы увидим, что они все схожи между собой, только называют их по-разному. Ребенку настолько страшны эти сказки, насколько и интересны, ведь это не ужасы, которые сейчас показывают в кино, а некий объект нашего воображения.</w:t>
      </w:r>
    </w:p>
    <w:p w:rsidR="004548DB" w:rsidRPr="004548DB" w:rsidRDefault="004548DB" w:rsidP="0027052F">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b/>
          <w:bCs/>
          <w:color w:val="333333"/>
          <w:sz w:val="28"/>
          <w:szCs w:val="28"/>
          <w:lang w:eastAsia="ru-RU"/>
        </w:rPr>
        <w:t>Авторские сказки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Существует три основных направления авторских сказок — это волшебные, обучающие и </w:t>
      </w:r>
      <w:proofErr w:type="spellStart"/>
      <w:r w:rsidRPr="004548DB">
        <w:rPr>
          <w:rFonts w:ascii="Times New Roman" w:eastAsia="Times New Roman" w:hAnsi="Times New Roman" w:cs="Times New Roman"/>
          <w:color w:val="333333"/>
          <w:sz w:val="28"/>
          <w:szCs w:val="28"/>
          <w:lang w:eastAsia="ru-RU"/>
        </w:rPr>
        <w:t>психокоррекционные</w:t>
      </w:r>
      <w:proofErr w:type="spellEnd"/>
      <w:r w:rsidRPr="004548DB">
        <w:rPr>
          <w:rFonts w:ascii="Times New Roman" w:eastAsia="Times New Roman" w:hAnsi="Times New Roman" w:cs="Times New Roman"/>
          <w:color w:val="333333"/>
          <w:sz w:val="28"/>
          <w:szCs w:val="28"/>
          <w:lang w:eastAsia="ru-RU"/>
        </w:rPr>
        <w:t>.</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Авторские сказки о волшебстве отличаются от народных образностью своих персонажей. Возьмем, например, сказки братьев Гримм. В каждом их повествовании есть определенные персонажи с конкретными именами. В авторской сказке всё более конкретно — «Красная шапочка», «Мальчик-с-пальчик», «</w:t>
      </w:r>
      <w:proofErr w:type="spellStart"/>
      <w:r w:rsidRPr="004548DB">
        <w:rPr>
          <w:rFonts w:ascii="Times New Roman" w:eastAsia="Times New Roman" w:hAnsi="Times New Roman" w:cs="Times New Roman"/>
          <w:color w:val="333333"/>
          <w:sz w:val="28"/>
          <w:szCs w:val="28"/>
          <w:lang w:eastAsia="ru-RU"/>
        </w:rPr>
        <w:t>Рапунцель</w:t>
      </w:r>
      <w:proofErr w:type="spellEnd"/>
      <w:r w:rsidRPr="004548DB">
        <w:rPr>
          <w:rFonts w:ascii="Times New Roman" w:eastAsia="Times New Roman" w:hAnsi="Times New Roman" w:cs="Times New Roman"/>
          <w:color w:val="333333"/>
          <w:sz w:val="28"/>
          <w:szCs w:val="28"/>
          <w:lang w:eastAsia="ru-RU"/>
        </w:rPr>
        <w:t>». Однако можно сказать, что многие из этих сказок стали даже поистине народными, например, «Волк и семеро козлят». Из народных сказок мы несем в свою взрослую жизнь многолетнюю мудрость народа, а из авторских запоминаем интересный сюжет, например, «Оле-</w:t>
      </w:r>
      <w:proofErr w:type="spellStart"/>
      <w:r w:rsidRPr="004548DB">
        <w:rPr>
          <w:rFonts w:ascii="Times New Roman" w:eastAsia="Times New Roman" w:hAnsi="Times New Roman" w:cs="Times New Roman"/>
          <w:color w:val="333333"/>
          <w:sz w:val="28"/>
          <w:szCs w:val="28"/>
          <w:lang w:eastAsia="ru-RU"/>
        </w:rPr>
        <w:t>Лукойе</w:t>
      </w:r>
      <w:proofErr w:type="spellEnd"/>
      <w:r w:rsidRPr="004548DB">
        <w:rPr>
          <w:rFonts w:ascii="Times New Roman" w:eastAsia="Times New Roman" w:hAnsi="Times New Roman" w:cs="Times New Roman"/>
          <w:color w:val="333333"/>
          <w:sz w:val="28"/>
          <w:szCs w:val="28"/>
          <w:lang w:eastAsia="ru-RU"/>
        </w:rPr>
        <w:t>», «Русалочка», «</w:t>
      </w:r>
      <w:proofErr w:type="spellStart"/>
      <w:r w:rsidRPr="004548DB">
        <w:rPr>
          <w:rFonts w:ascii="Times New Roman" w:eastAsia="Times New Roman" w:hAnsi="Times New Roman" w:cs="Times New Roman"/>
          <w:color w:val="333333"/>
          <w:sz w:val="28"/>
          <w:szCs w:val="28"/>
          <w:lang w:eastAsia="ru-RU"/>
        </w:rPr>
        <w:t>Дюймовочка</w:t>
      </w:r>
      <w:proofErr w:type="spellEnd"/>
      <w:r w:rsidRPr="004548DB">
        <w:rPr>
          <w:rFonts w:ascii="Times New Roman" w:eastAsia="Times New Roman" w:hAnsi="Times New Roman" w:cs="Times New Roman"/>
          <w:color w:val="333333"/>
          <w:sz w:val="28"/>
          <w:szCs w:val="28"/>
          <w:lang w:eastAsia="ru-RU"/>
        </w:rPr>
        <w:t>», «Снежная королева», «Принцесса на горошине». Именно эти сказки малыши хотят слышать каждый вечер на ночь, потому что их персонажи очень яркие и легко запоминающиеся. К тому же в этих сказках добро всегда побеждает зло, что очень важно для развития детского восприятия внешнего мира.</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Существуют также авторские сказки, которые пишут психологи или педагоги, и в большинстве случаев они направлены на обучение ребенка через интересные рассказы, поскольку так ему легче усваивать материал, да и о волшебных цифрах и буквах интереснее слушать, чем просто учить алфавит.</w:t>
      </w:r>
    </w:p>
    <w:p w:rsidR="004548DB" w:rsidRPr="004548DB" w:rsidRDefault="004548DB" w:rsidP="0027052F">
      <w:pPr>
        <w:shd w:val="clear" w:color="auto" w:fill="FFFFFF"/>
        <w:spacing w:after="0" w:line="240" w:lineRule="auto"/>
        <w:outlineLvl w:val="1"/>
        <w:rPr>
          <w:rFonts w:ascii="Times New Roman" w:eastAsia="Times New Roman" w:hAnsi="Times New Roman" w:cs="Times New Roman"/>
          <w:b/>
          <w:bCs/>
          <w:color w:val="A06D40"/>
          <w:sz w:val="28"/>
          <w:szCs w:val="28"/>
          <w:lang w:eastAsia="ru-RU"/>
        </w:rPr>
      </w:pPr>
      <w:r w:rsidRPr="004548DB">
        <w:rPr>
          <w:rFonts w:ascii="Times New Roman" w:eastAsia="Times New Roman" w:hAnsi="Times New Roman" w:cs="Times New Roman"/>
          <w:b/>
          <w:bCs/>
          <w:color w:val="A06D40"/>
          <w:sz w:val="28"/>
          <w:szCs w:val="28"/>
          <w:lang w:eastAsia="ru-RU"/>
        </w:rPr>
        <w:t>Разные сказки — разное влияние</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Нельзя скидывать все сказки в один котёл, думая, что все они одинаково полезны для развития личности ребенка. У сказок также есть свои направления, виды, одни из которых лучше развивают восприятие добра и зла, другие учат любить природу, третьи воспитывают доброту и сострадание. В жизни ребенка всех сказок должно быть по чуть — чуть, чтобы воображение малыша развивалось многосторонне, а для этого ему нужен «фундамент» в виде различных волшебных повествований.</w:t>
      </w:r>
    </w:p>
    <w:p w:rsidR="004548DB" w:rsidRPr="004548DB" w:rsidRDefault="004548DB" w:rsidP="0027052F">
      <w:pPr>
        <w:numPr>
          <w:ilvl w:val="0"/>
          <w:numId w:val="3"/>
        </w:num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b/>
          <w:bCs/>
          <w:color w:val="333333"/>
          <w:sz w:val="28"/>
          <w:szCs w:val="28"/>
          <w:lang w:eastAsia="ru-RU"/>
        </w:rPr>
        <w:t>Об ожившем мире вокруг</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Когда ребёнок начнет говорить, он кроме слов «мама», «папа» начнет говорить «</w:t>
      </w:r>
      <w:proofErr w:type="spellStart"/>
      <w:r w:rsidRPr="004548DB">
        <w:rPr>
          <w:rFonts w:ascii="Times New Roman" w:eastAsia="Times New Roman" w:hAnsi="Times New Roman" w:cs="Times New Roman"/>
          <w:color w:val="333333"/>
          <w:sz w:val="28"/>
          <w:szCs w:val="28"/>
          <w:lang w:eastAsia="ru-RU"/>
        </w:rPr>
        <w:t>кися</w:t>
      </w:r>
      <w:proofErr w:type="spellEnd"/>
      <w:r w:rsidRPr="004548DB">
        <w:rPr>
          <w:rFonts w:ascii="Times New Roman" w:eastAsia="Times New Roman" w:hAnsi="Times New Roman" w:cs="Times New Roman"/>
          <w:color w:val="333333"/>
          <w:sz w:val="28"/>
          <w:szCs w:val="28"/>
          <w:lang w:eastAsia="ru-RU"/>
        </w:rPr>
        <w:t>», потому что животное его привлекает больше всего. Пушистое, интересное, двигающееся — это положительный образ живого существа, который с помощью сказок еще и оживает, становясь на один уровень с людьми.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Пока ребёнок совсем мал, у него еще нет явных друзей, поэтому сказочные животные становятся для него лучшими товарищами, которые еще и наделены сказочными способностями. К тому же в некоторых сказках животные являются помощниками людей, всегда идущих с ними под руку.</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 xml:space="preserve">Сказки об оживших предметах и умных животных очень важны для формирования личности ребёнка, поскольку с их помощью он учится быть добрым и внимательным к природе, к растениям, особенно к животным, быть отзывчивым, </w:t>
      </w:r>
      <w:proofErr w:type="spellStart"/>
      <w:r w:rsidRPr="004548DB">
        <w:rPr>
          <w:rFonts w:ascii="Times New Roman" w:eastAsia="Times New Roman" w:hAnsi="Times New Roman" w:cs="Times New Roman"/>
          <w:color w:val="333333"/>
          <w:sz w:val="28"/>
          <w:szCs w:val="28"/>
          <w:lang w:eastAsia="ru-RU"/>
        </w:rPr>
        <w:t>соучастливым</w:t>
      </w:r>
      <w:proofErr w:type="spellEnd"/>
      <w:r w:rsidRPr="004548DB">
        <w:rPr>
          <w:rFonts w:ascii="Times New Roman" w:eastAsia="Times New Roman" w:hAnsi="Times New Roman" w:cs="Times New Roman"/>
          <w:color w:val="333333"/>
          <w:sz w:val="28"/>
          <w:szCs w:val="28"/>
          <w:lang w:eastAsia="ru-RU"/>
        </w:rPr>
        <w:t xml:space="preserve"> и </w:t>
      </w:r>
      <w:proofErr w:type="spellStart"/>
      <w:r w:rsidRPr="004548DB">
        <w:rPr>
          <w:rFonts w:ascii="Times New Roman" w:eastAsia="Times New Roman" w:hAnsi="Times New Roman" w:cs="Times New Roman"/>
          <w:color w:val="333333"/>
          <w:sz w:val="28"/>
          <w:szCs w:val="28"/>
          <w:lang w:eastAsia="ru-RU"/>
        </w:rPr>
        <w:t>сопережевательным</w:t>
      </w:r>
      <w:proofErr w:type="spellEnd"/>
      <w:r w:rsidRPr="004548DB">
        <w:rPr>
          <w:rFonts w:ascii="Times New Roman" w:eastAsia="Times New Roman" w:hAnsi="Times New Roman" w:cs="Times New Roman"/>
          <w:color w:val="333333"/>
          <w:sz w:val="28"/>
          <w:szCs w:val="28"/>
          <w:lang w:eastAsia="ru-RU"/>
        </w:rPr>
        <w:t>. Когда для ребёнка каждый жучок является другом, в маленьком сердечке будет меньше злости, коварства, больше любви.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Ребёнку не помешает услышать такие сказки, как «Иван-Царевич и Серый Волк», «Журавль и Цапля», «Коза-дереза», «Колобок», «Петушок-золотой гребешок» и т. д.</w:t>
      </w:r>
    </w:p>
    <w:p w:rsidR="004548DB" w:rsidRPr="004548DB" w:rsidRDefault="004548DB" w:rsidP="0027052F">
      <w:pPr>
        <w:numPr>
          <w:ilvl w:val="0"/>
          <w:numId w:val="4"/>
        </w:num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b/>
          <w:bCs/>
          <w:color w:val="333333"/>
          <w:sz w:val="28"/>
          <w:szCs w:val="28"/>
          <w:lang w:eastAsia="ru-RU"/>
        </w:rPr>
        <w:t>Об отношениях между людьми (бытовые сказки)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Конечно, идеал семейных отношений должны показывать ребёнку его родители, но если вы будете читать ему бытовые сказки о том, какие ситуации бывают в настоящей жизни, он станет больше понимать.</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В бытовых сказках главные герои — это люди, попадающие в те или иные ситуации. С юмором, прибаутками и поучениями герои проходят через все преграды и наконец-таки добиваются своей цели. А поскольку главный герой — человек, ребёнок воспринимает его уже не столько как вымышленного персонажа, сколько как действительно существующего героя. А раз он такое смог — значит, и я смогу добиваться своих целей! Бытовые сказки воспитывают в ребенке целеустремленность и рвение, желание поступать правильно.</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 xml:space="preserve">Яркими примерами станут для ребёнка такие развивающие сказки, как «Сказка о Царе </w:t>
      </w:r>
      <w:proofErr w:type="spellStart"/>
      <w:r w:rsidRPr="004548DB">
        <w:rPr>
          <w:rFonts w:ascii="Times New Roman" w:eastAsia="Times New Roman" w:hAnsi="Times New Roman" w:cs="Times New Roman"/>
          <w:color w:val="333333"/>
          <w:sz w:val="28"/>
          <w:szCs w:val="28"/>
          <w:lang w:eastAsia="ru-RU"/>
        </w:rPr>
        <w:t>Салтане</w:t>
      </w:r>
      <w:proofErr w:type="spellEnd"/>
      <w:r w:rsidRPr="004548DB">
        <w:rPr>
          <w:rFonts w:ascii="Times New Roman" w:eastAsia="Times New Roman" w:hAnsi="Times New Roman" w:cs="Times New Roman"/>
          <w:color w:val="333333"/>
          <w:sz w:val="28"/>
          <w:szCs w:val="28"/>
          <w:lang w:eastAsia="ru-RU"/>
        </w:rPr>
        <w:t>», «Царевна-лягушка», «Мужик и медведь», «Сестрица Аленушка и братец Иванушка», «</w:t>
      </w:r>
      <w:proofErr w:type="gramStart"/>
      <w:r w:rsidRPr="004548DB">
        <w:rPr>
          <w:rFonts w:ascii="Times New Roman" w:eastAsia="Times New Roman" w:hAnsi="Times New Roman" w:cs="Times New Roman"/>
          <w:color w:val="333333"/>
          <w:sz w:val="28"/>
          <w:szCs w:val="28"/>
          <w:lang w:eastAsia="ru-RU"/>
        </w:rPr>
        <w:t>Горшочек-Вари</w:t>
      </w:r>
      <w:proofErr w:type="gramEnd"/>
      <w:r w:rsidRPr="004548DB">
        <w:rPr>
          <w:rFonts w:ascii="Times New Roman" w:eastAsia="Times New Roman" w:hAnsi="Times New Roman" w:cs="Times New Roman"/>
          <w:color w:val="333333"/>
          <w:sz w:val="28"/>
          <w:szCs w:val="28"/>
          <w:lang w:eastAsia="ru-RU"/>
        </w:rPr>
        <w:t>!» и многие другие.</w:t>
      </w:r>
    </w:p>
    <w:p w:rsidR="004548DB" w:rsidRPr="004548DB" w:rsidRDefault="004548DB" w:rsidP="0027052F">
      <w:pPr>
        <w:numPr>
          <w:ilvl w:val="0"/>
          <w:numId w:val="5"/>
        </w:num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b/>
          <w:bCs/>
          <w:color w:val="333333"/>
          <w:sz w:val="28"/>
          <w:szCs w:val="28"/>
          <w:lang w:eastAsia="ru-RU"/>
        </w:rPr>
        <w:t>О добре и зле</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Практически в любой сказке есть противостояние героя, олицетворяющего зло с героем, полным добра. Но они бывают завуалированы за героями-животными или плохими и хорошими людьми. А есть такие сказки, где добро и зло не имеет реальной оболочки — они являются некими образами, у которых нет ни имен, ни характера — они просто олицетворяют плохую и хорошую сторону нашей жизни. Но практически во всех сказках добро верными способами побеждает зло.</w:t>
      </w:r>
    </w:p>
    <w:p w:rsidR="004548DB" w:rsidRPr="004548DB" w:rsidRDefault="004548DB" w:rsidP="0027052F">
      <w:pPr>
        <w:shd w:val="clear" w:color="auto" w:fill="FFFFFF"/>
        <w:spacing w:after="0" w:line="240" w:lineRule="auto"/>
        <w:outlineLvl w:val="1"/>
        <w:rPr>
          <w:rFonts w:ascii="Times New Roman" w:eastAsia="Times New Roman" w:hAnsi="Times New Roman" w:cs="Times New Roman"/>
          <w:b/>
          <w:bCs/>
          <w:color w:val="A06D40"/>
          <w:sz w:val="28"/>
          <w:szCs w:val="28"/>
          <w:lang w:eastAsia="ru-RU"/>
        </w:rPr>
      </w:pPr>
      <w:r w:rsidRPr="004548DB">
        <w:rPr>
          <w:rFonts w:ascii="Times New Roman" w:eastAsia="Times New Roman" w:hAnsi="Times New Roman" w:cs="Times New Roman"/>
          <w:b/>
          <w:bCs/>
          <w:color w:val="A06D40"/>
          <w:sz w:val="28"/>
          <w:szCs w:val="28"/>
          <w:lang w:eastAsia="ru-RU"/>
        </w:rPr>
        <w:t>Дидактические сказки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Это самые явные развивающие сказки для детей, поскольку их чаще всего сочиняют педагоги. Дети не хотят учиться потому, что им это неинтересно, в маленьком возрасте им главнее игра, а не буквы и цифры. Чтобы заинтересовать формирующийся мозг, ему нужно предложить альтернативу игре — сказку, в которой переплетается материал урока со сказочными героями, где буквы, цифры, слова сами становятся одушевленными персонажами.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 xml:space="preserve">Наверное, все мы помним сказку «В стране невыученных уроков» </w:t>
      </w:r>
      <w:proofErr w:type="spellStart"/>
      <w:r w:rsidRPr="004548DB">
        <w:rPr>
          <w:rFonts w:ascii="Times New Roman" w:eastAsia="Times New Roman" w:hAnsi="Times New Roman" w:cs="Times New Roman"/>
          <w:color w:val="333333"/>
          <w:sz w:val="28"/>
          <w:szCs w:val="28"/>
          <w:lang w:eastAsia="ru-RU"/>
        </w:rPr>
        <w:t>Л.Гераскиной</w:t>
      </w:r>
      <w:proofErr w:type="spellEnd"/>
      <w:r w:rsidRPr="004548DB">
        <w:rPr>
          <w:rFonts w:ascii="Times New Roman" w:eastAsia="Times New Roman" w:hAnsi="Times New Roman" w:cs="Times New Roman"/>
          <w:color w:val="333333"/>
          <w:sz w:val="28"/>
          <w:szCs w:val="28"/>
          <w:lang w:eastAsia="ru-RU"/>
        </w:rPr>
        <w:t>. По её мотивам даже мультфильм нарисовали, поскольку именно она заложила в нашей памяти интереснейшее правило: запятые — наиважнейшие знаки препинания, потому что они могут кардинально изменить смысл фразы («Казнить, нельзя помиловать!»). Те правила, которые мы просто заучиваем, с возрастом все равно забываются, а то, что мы узнали из сказок, остается в нашей памяти навсегда.</w:t>
      </w:r>
    </w:p>
    <w:p w:rsidR="004548DB" w:rsidRPr="004548DB" w:rsidRDefault="004548DB" w:rsidP="0027052F">
      <w:pPr>
        <w:shd w:val="clear" w:color="auto" w:fill="FFFFFF"/>
        <w:spacing w:after="0" w:line="240" w:lineRule="auto"/>
        <w:outlineLvl w:val="1"/>
        <w:rPr>
          <w:rFonts w:ascii="Times New Roman" w:eastAsia="Times New Roman" w:hAnsi="Times New Roman" w:cs="Times New Roman"/>
          <w:b/>
          <w:bCs/>
          <w:color w:val="A06D40"/>
          <w:sz w:val="28"/>
          <w:szCs w:val="28"/>
          <w:lang w:eastAsia="ru-RU"/>
        </w:rPr>
      </w:pPr>
      <w:proofErr w:type="spellStart"/>
      <w:r w:rsidRPr="004548DB">
        <w:rPr>
          <w:rFonts w:ascii="Times New Roman" w:eastAsia="Times New Roman" w:hAnsi="Times New Roman" w:cs="Times New Roman"/>
          <w:b/>
          <w:bCs/>
          <w:color w:val="A06D40"/>
          <w:sz w:val="28"/>
          <w:szCs w:val="28"/>
          <w:lang w:eastAsia="ru-RU"/>
        </w:rPr>
        <w:t>Психокоррекционные</w:t>
      </w:r>
      <w:proofErr w:type="spellEnd"/>
      <w:r w:rsidRPr="004548DB">
        <w:rPr>
          <w:rFonts w:ascii="Times New Roman" w:eastAsia="Times New Roman" w:hAnsi="Times New Roman" w:cs="Times New Roman"/>
          <w:b/>
          <w:bCs/>
          <w:color w:val="A06D40"/>
          <w:sz w:val="28"/>
          <w:szCs w:val="28"/>
          <w:lang w:eastAsia="ru-RU"/>
        </w:rPr>
        <w:t xml:space="preserve"> и психотерапевтические сказки</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С помощью правильно подобранных и сочиненных психологами сказок можно в некоторой степени скорректировать поведение ребёнка, то есть направить его не очень правильные поступки в более позитивное русло, на примере сказки объяснить суть происходящего и возможные последствия.</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Полностью изменить поведение ребёнка на примере сказок не получится, но мягко влиять на его подсознание, помогать определиться ребёнку в этом жестоком мире все же возможно. И не обязательно обсуждать с ребёнком развивающие сказки, ведь он может воспринять это как целенаправленное воздействие на его поведение. Многим детям достаточно просто прочитать сказку, рассказать свое мнение о ней, и оставить малыша самого обдумывать суть услышанного. Если ребёнок при вас выставляет свои «иголочки» в знак протеста, это еще не значит, что сказка его не зацепила, он просто не хочет вам этого показывать. Наедине с собой он наверняка сделает определенные выводы.</w:t>
      </w:r>
    </w:p>
    <w:p w:rsidR="004548DB" w:rsidRPr="004548DB" w:rsidRDefault="004548DB" w:rsidP="0027052F">
      <w:pPr>
        <w:shd w:val="clear" w:color="auto" w:fill="FFFFFF"/>
        <w:spacing w:after="0" w:line="240" w:lineRule="auto"/>
        <w:rPr>
          <w:rFonts w:ascii="Times New Roman" w:eastAsia="Times New Roman" w:hAnsi="Times New Roman" w:cs="Times New Roman"/>
          <w:color w:val="333333"/>
          <w:sz w:val="28"/>
          <w:szCs w:val="28"/>
          <w:lang w:eastAsia="ru-RU"/>
        </w:rPr>
      </w:pPr>
      <w:r w:rsidRPr="004548DB">
        <w:rPr>
          <w:rFonts w:ascii="Times New Roman" w:eastAsia="Times New Roman" w:hAnsi="Times New Roman" w:cs="Times New Roman"/>
          <w:color w:val="333333"/>
          <w:sz w:val="28"/>
          <w:szCs w:val="28"/>
          <w:lang w:eastAsia="ru-RU"/>
        </w:rPr>
        <w:t>Сказки, направленные на коррекцию поведения и мышления ребёнка, не всегда с «хэппи-эндом» — многие из них заканчиваются трагически. Но это лишь для того, чтобы раскрыть душу ребёнка, донести до неё самые важные жизненные ситуации и пути их решения.</w:t>
      </w:r>
    </w:p>
    <w:p w:rsidR="0027052F" w:rsidRDefault="0027052F" w:rsidP="0027052F">
      <w:pPr>
        <w:spacing w:after="0" w:line="270" w:lineRule="atLeast"/>
        <w:ind w:left="1440"/>
        <w:jc w:val="right"/>
        <w:rPr>
          <w:rFonts w:ascii="Times New Roman" w:hAnsi="Times New Roman" w:cs="Times New Roman"/>
          <w:color w:val="000000"/>
          <w:sz w:val="28"/>
          <w:szCs w:val="28"/>
        </w:rPr>
      </w:pPr>
      <w:r>
        <w:rPr>
          <w:rFonts w:ascii="Times New Roman" w:hAnsi="Times New Roman" w:cs="Times New Roman"/>
          <w:color w:val="000000"/>
          <w:sz w:val="28"/>
          <w:szCs w:val="28"/>
        </w:rPr>
        <w:t>Жела</w:t>
      </w:r>
      <w:r w:rsidR="00EF6914">
        <w:rPr>
          <w:rFonts w:ascii="Times New Roman" w:hAnsi="Times New Roman" w:cs="Times New Roman"/>
          <w:color w:val="000000"/>
          <w:sz w:val="28"/>
          <w:szCs w:val="28"/>
        </w:rPr>
        <w:t>ем</w:t>
      </w:r>
      <w:bookmarkStart w:id="0" w:name="_GoBack"/>
      <w:bookmarkEnd w:id="0"/>
      <w:r>
        <w:rPr>
          <w:rFonts w:ascii="Times New Roman" w:hAnsi="Times New Roman" w:cs="Times New Roman"/>
          <w:color w:val="000000"/>
          <w:sz w:val="28"/>
          <w:szCs w:val="28"/>
        </w:rPr>
        <w:t xml:space="preserve"> Вам успехов дорогие родители!</w:t>
      </w:r>
    </w:p>
    <w:p w:rsidR="0027052F" w:rsidRDefault="0027052F" w:rsidP="0027052F">
      <w:r>
        <w:rPr>
          <w:rFonts w:ascii="Times New Roman" w:hAnsi="Times New Roman" w:cs="Times New Roman"/>
          <w:color w:val="000000"/>
          <w:sz w:val="28"/>
          <w:szCs w:val="28"/>
        </w:rPr>
        <w:t xml:space="preserve">                                                                  </w:t>
      </w:r>
    </w:p>
    <w:p w:rsidR="00A04174" w:rsidRDefault="00A04174" w:rsidP="0027052F">
      <w:pPr>
        <w:spacing w:after="0"/>
      </w:pPr>
    </w:p>
    <w:sectPr w:rsidR="00A04174" w:rsidSect="00A04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470CA"/>
    <w:multiLevelType w:val="multilevel"/>
    <w:tmpl w:val="8D4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378EE"/>
    <w:multiLevelType w:val="multilevel"/>
    <w:tmpl w:val="4F1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A1257"/>
    <w:multiLevelType w:val="multilevel"/>
    <w:tmpl w:val="8C86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901EA"/>
    <w:multiLevelType w:val="multilevel"/>
    <w:tmpl w:val="B77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27A2A"/>
    <w:multiLevelType w:val="multilevel"/>
    <w:tmpl w:val="004A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4548DB"/>
    <w:rsid w:val="0027052F"/>
    <w:rsid w:val="00401CD4"/>
    <w:rsid w:val="004548DB"/>
    <w:rsid w:val="00A04174"/>
    <w:rsid w:val="00E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74"/>
  </w:style>
  <w:style w:type="paragraph" w:styleId="1">
    <w:name w:val="heading 1"/>
    <w:basedOn w:val="a"/>
    <w:link w:val="10"/>
    <w:uiPriority w:val="9"/>
    <w:qFormat/>
    <w:rsid w:val="00454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8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8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8D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4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8DB"/>
    <w:rPr>
      <w:b/>
      <w:bCs/>
    </w:rPr>
  </w:style>
  <w:style w:type="character" w:customStyle="1" w:styleId="apple-converted-space">
    <w:name w:val="apple-converted-space"/>
    <w:basedOn w:val="a0"/>
    <w:rsid w:val="004548DB"/>
  </w:style>
  <w:style w:type="paragraph" w:styleId="a5">
    <w:name w:val="Balloon Text"/>
    <w:basedOn w:val="a"/>
    <w:link w:val="a6"/>
    <w:uiPriority w:val="99"/>
    <w:semiHidden/>
    <w:unhideWhenUsed/>
    <w:rsid w:val="004548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5665">
      <w:bodyDiv w:val="1"/>
      <w:marLeft w:val="0"/>
      <w:marRight w:val="0"/>
      <w:marTop w:val="0"/>
      <w:marBottom w:val="0"/>
      <w:divBdr>
        <w:top w:val="none" w:sz="0" w:space="0" w:color="auto"/>
        <w:left w:val="none" w:sz="0" w:space="0" w:color="auto"/>
        <w:bottom w:val="none" w:sz="0" w:space="0" w:color="auto"/>
        <w:right w:val="none" w:sz="0" w:space="0" w:color="auto"/>
      </w:divBdr>
    </w:div>
    <w:div w:id="2129078788">
      <w:bodyDiv w:val="1"/>
      <w:marLeft w:val="0"/>
      <w:marRight w:val="0"/>
      <w:marTop w:val="0"/>
      <w:marBottom w:val="0"/>
      <w:divBdr>
        <w:top w:val="none" w:sz="0" w:space="0" w:color="auto"/>
        <w:left w:val="none" w:sz="0" w:space="0" w:color="auto"/>
        <w:bottom w:val="none" w:sz="0" w:space="0" w:color="auto"/>
        <w:right w:val="none" w:sz="0" w:space="0" w:color="auto"/>
      </w:divBdr>
      <w:divsChild>
        <w:div w:id="10031240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Sad14</cp:lastModifiedBy>
  <cp:revision>4</cp:revision>
  <dcterms:created xsi:type="dcterms:W3CDTF">2015-06-03T08:03:00Z</dcterms:created>
  <dcterms:modified xsi:type="dcterms:W3CDTF">2023-11-07T08:13:00Z</dcterms:modified>
</cp:coreProperties>
</file>