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94" w:rsidRPr="00AF5094" w:rsidRDefault="00AF5094" w:rsidP="00AF5094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AF5094">
        <w:rPr>
          <w:rFonts w:ascii="Times New Roman" w:eastAsia="Times New Roman" w:hAnsi="Times New Roman" w:cs="Times New Roman"/>
          <w:b/>
          <w:bCs/>
          <w:sz w:val="32"/>
          <w:szCs w:val="32"/>
        </w:rPr>
        <w:t>Памятка по профилактике сахарного диабета у детей и подростков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 xml:space="preserve">По инициативе Всемирной организации здравоохранения ежегодно </w:t>
      </w:r>
      <w:r w:rsidRPr="001221E6">
        <w:rPr>
          <w:rFonts w:ascii="Times New Roman" w:eastAsia="Times New Roman" w:hAnsi="Times New Roman" w:cs="Times New Roman"/>
          <w:b/>
          <w:sz w:val="28"/>
          <w:szCs w:val="28"/>
        </w:rPr>
        <w:t>7 апреля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 xml:space="preserve"> отмечается </w:t>
      </w:r>
      <w:r w:rsidRPr="001221E6">
        <w:rPr>
          <w:rFonts w:ascii="Times New Roman" w:eastAsia="Times New Roman" w:hAnsi="Times New Roman" w:cs="Times New Roman"/>
          <w:b/>
          <w:sz w:val="28"/>
          <w:szCs w:val="28"/>
        </w:rPr>
        <w:t>Всемирный день здоровья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, который в 2016 году проходит под девизом «Победим диабет!».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Каждый человек должен знать, что благодаря здоровому питанию, регулярной физической активности, поддержанию нормального веса тела, воздержанию от употребления табака и алкоголя можно предотвратить или отсрочить заболевание диабетом, снизить риск его возникновения.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Большое значение для формирования здорового населения играет своевременная профилактика диабета у детей и подростков, направленная на предупреждение заболевания.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Родителям стоит иметь в виду, что профилактику диабета необходимо начинать как можно раньше. Дети обычно очень активны и энергичны, бывает сложно заметить первые признаки развивающегося заболевания у юных непосед. К тому же, часто бывает так, что далеко не каждый ребенок любит лечиться и поэтому может просто не говорить родителям о своих недомоганиях.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Существует ряд рекомендаций по профилактике сахарного диабета, на которые следует обратить внимание: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ind w:right="240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соблюдение режима дня;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организация правильного рационального питания. Прием пищи должен осуществляться не реже 3-х раз в день. Рекомендуется включить в рацион ребенка медленные углеводы: бобовые злаки, листовые овощи, а вот сладостями, конфетами, шоколадом, сладкой выпечкой и сильно газированными напитками с высоким содержанием сахара лучше не злоупотреблять. Все должно быть в разумных количествах.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Если вам уже известно, что ваш ребенок входит в группу риска или имеет некоторые проблемы с содержанием уровня сахара в крови, то, скорее всего, для вас не станет открытием то, что благотворно на самочувствии скажутся: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регулярные физические нагрузки. Отличным вариантом могут быть совместные активные игры на свежем воздухе вместо игр компьютерных;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присутствие в меню зелени, овощей, фруктов, орехов, бобовых;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повышение иммунитета;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>избежание стрессов (оградите ребенка от скандалов в семье и от ситуаций, которые могут заставить его сильно переживать);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94">
        <w:rPr>
          <w:rFonts w:ascii="Times New Roman" w:eastAsia="Times New Roman" w:hAnsi="Times New Roman" w:cs="Times New Roman"/>
          <w:sz w:val="28"/>
          <w:szCs w:val="28"/>
        </w:rPr>
        <w:t xml:space="preserve">запрет сигарет. Это касается подростков, ведь именно они в целях самоутверждения могут попробовать начать курить, </w:t>
      </w:r>
      <w:proofErr w:type="gramStart"/>
      <w:r w:rsidRPr="00AF5094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 w:rsidRPr="00AF5094">
        <w:rPr>
          <w:rFonts w:ascii="Times New Roman" w:eastAsia="Times New Roman" w:hAnsi="Times New Roman" w:cs="Times New Roman"/>
          <w:sz w:val="28"/>
          <w:szCs w:val="28"/>
        </w:rPr>
        <w:t xml:space="preserve"> безусловно, способно нанести вред молодому организму. К тому же никотин, поступающий в организм, способствует развитию диабета и его последующих осложнений;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прохождение периодических обследований в поликлинике по месту жительства. Особенно это актуально, если среди близких родственников есть лица, страдающие сахарным диабетом.</w:t>
      </w:r>
    </w:p>
    <w:p w:rsidR="00AF5094" w:rsidRPr="00AF5094" w:rsidRDefault="00AF5094" w:rsidP="00AF5094">
      <w:pPr>
        <w:shd w:val="clear" w:color="auto" w:fill="FFFFFF"/>
        <w:spacing w:after="0" w:line="3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094">
        <w:rPr>
          <w:rFonts w:ascii="Times New Roman" w:eastAsia="Times New Roman" w:hAnsi="Times New Roman" w:cs="Times New Roman"/>
          <w:sz w:val="28"/>
          <w:szCs w:val="28"/>
        </w:rPr>
        <w:t>Уважаемые родители, напоминаем, что ранняя профилактика сахарного диабета у детей и подростков поможет предупредить заболевание и снизить риск его возникновения.</w:t>
      </w:r>
    </w:p>
    <w:p w:rsidR="00F85800" w:rsidRDefault="00AF5094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Вам желают здоровья- с</w:t>
      </w:r>
      <w:r w:rsidRPr="00AF5094">
        <w:rPr>
          <w:rFonts w:ascii="Times New Roman" w:hAnsi="Times New Roman" w:cs="Times New Roman"/>
          <w:b/>
          <w:sz w:val="32"/>
          <w:szCs w:val="32"/>
        </w:rPr>
        <w:t>отрудники детского сада №14 «Сказка»</w:t>
      </w:r>
      <w:r w:rsidR="000C2584">
        <w:rPr>
          <w:rFonts w:ascii="Times New Roman" w:hAnsi="Times New Roman" w:cs="Times New Roman"/>
          <w:b/>
          <w:sz w:val="32"/>
          <w:szCs w:val="32"/>
        </w:rPr>
        <w:t xml:space="preserve"> г</w:t>
      </w:r>
      <w:proofErr w:type="gramStart"/>
      <w:r w:rsidR="000C2584">
        <w:rPr>
          <w:rFonts w:ascii="Times New Roman" w:hAnsi="Times New Roman" w:cs="Times New Roman"/>
          <w:b/>
          <w:sz w:val="32"/>
          <w:szCs w:val="32"/>
        </w:rPr>
        <w:t>.Е</w:t>
      </w:r>
      <w:proofErr w:type="gramEnd"/>
      <w:r w:rsidR="000C2584">
        <w:rPr>
          <w:rFonts w:ascii="Times New Roman" w:hAnsi="Times New Roman" w:cs="Times New Roman"/>
          <w:b/>
          <w:sz w:val="32"/>
          <w:szCs w:val="32"/>
        </w:rPr>
        <w:t xml:space="preserve">ссентуки </w:t>
      </w:r>
      <w:r w:rsidRPr="00AF5094">
        <w:rPr>
          <w:rFonts w:ascii="Times New Roman" w:hAnsi="Times New Roman" w:cs="Times New Roman"/>
          <w:b/>
          <w:sz w:val="32"/>
          <w:szCs w:val="32"/>
        </w:rPr>
        <w:t>2016г.</w:t>
      </w: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-628015</wp:posOffset>
            </wp:positionV>
            <wp:extent cx="4391660" cy="6209665"/>
            <wp:effectExtent l="19050" t="0" r="8890" b="0"/>
            <wp:wrapTight wrapText="bothSides">
              <wp:wrapPolygon edited="0">
                <wp:start x="-94" y="0"/>
                <wp:lineTo x="-94" y="21536"/>
                <wp:lineTo x="21644" y="21536"/>
                <wp:lineTo x="21644" y="0"/>
                <wp:lineTo x="-94" y="0"/>
              </wp:wrapPolygon>
            </wp:wrapTight>
            <wp:docPr id="1" name="Рисунок 1" descr="C:\Users\Елена\Desktop\О диабете\Памяткадля родителей  по профилактике сахарного диабе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 диабете\Памяткадля родителей  по профилактике сахарного диабет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-628015</wp:posOffset>
            </wp:positionV>
            <wp:extent cx="4452620" cy="6259830"/>
            <wp:effectExtent l="19050" t="0" r="5080" b="0"/>
            <wp:wrapTight wrapText="bothSides">
              <wp:wrapPolygon edited="0">
                <wp:start x="-92" y="0"/>
                <wp:lineTo x="-92" y="21561"/>
                <wp:lineTo x="21625" y="21561"/>
                <wp:lineTo x="21625" y="0"/>
                <wp:lineTo x="-92" y="0"/>
              </wp:wrapPolygon>
            </wp:wrapTight>
            <wp:docPr id="2" name="Рисунок 2" descr="C:\Users\Елена\Desktop\О диабете\Сахарный диабет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 диабете\Сахарный диабет_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25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06" w:rsidRPr="00AF5094" w:rsidRDefault="00AA0706" w:rsidP="00AF509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-899795</wp:posOffset>
            </wp:positionV>
            <wp:extent cx="4973955" cy="7063740"/>
            <wp:effectExtent l="19050" t="0" r="0" b="0"/>
            <wp:wrapTight wrapText="bothSides">
              <wp:wrapPolygon edited="0">
                <wp:start x="-83" y="0"/>
                <wp:lineTo x="-83" y="21553"/>
                <wp:lineTo x="21592" y="21553"/>
                <wp:lineTo x="21592" y="0"/>
                <wp:lineTo x="-83" y="0"/>
              </wp:wrapPolygon>
            </wp:wrapTight>
            <wp:docPr id="4" name="Рисунок 4" descr="C:\Users\Елена\Desktop\О диабете\Диабет-72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 диабете\Диабет-722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-899795</wp:posOffset>
            </wp:positionV>
            <wp:extent cx="4946650" cy="7143750"/>
            <wp:effectExtent l="19050" t="0" r="6350" b="0"/>
            <wp:wrapTight wrapText="bothSides">
              <wp:wrapPolygon edited="0">
                <wp:start x="-83" y="0"/>
                <wp:lineTo x="-83" y="21542"/>
                <wp:lineTo x="21628" y="21542"/>
                <wp:lineTo x="21628" y="0"/>
                <wp:lineTo x="-83" y="0"/>
              </wp:wrapPolygon>
            </wp:wrapTight>
            <wp:docPr id="3" name="Рисунок 3" descr="C:\Users\Елена\Desktop\О диабете\Dieta-pri-SD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 диабете\Dieta-pri-SD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sectPr w:rsidR="00AA0706" w:rsidRPr="00AF5094" w:rsidSect="00AF50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A295D"/>
    <w:multiLevelType w:val="multilevel"/>
    <w:tmpl w:val="1160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CCD1A11"/>
    <w:multiLevelType w:val="multilevel"/>
    <w:tmpl w:val="6AEE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5094"/>
    <w:rsid w:val="000C2584"/>
    <w:rsid w:val="001221E6"/>
    <w:rsid w:val="00AA0706"/>
    <w:rsid w:val="00AB3AF6"/>
    <w:rsid w:val="00AF5094"/>
    <w:rsid w:val="00E21695"/>
    <w:rsid w:val="00F85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95"/>
  </w:style>
  <w:style w:type="paragraph" w:styleId="2">
    <w:name w:val="heading 2"/>
    <w:basedOn w:val="a"/>
    <w:link w:val="20"/>
    <w:uiPriority w:val="9"/>
    <w:qFormat/>
    <w:rsid w:val="00AF5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509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AF5094"/>
    <w:rPr>
      <w:b/>
      <w:bCs/>
    </w:rPr>
  </w:style>
  <w:style w:type="paragraph" w:styleId="a4">
    <w:name w:val="Normal (Web)"/>
    <w:basedOn w:val="a"/>
    <w:uiPriority w:val="99"/>
    <w:semiHidden/>
    <w:unhideWhenUsed/>
    <w:rsid w:val="00AF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7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Рич</dc:creator>
  <cp:keywords/>
  <dc:description/>
  <cp:lastModifiedBy>Елена</cp:lastModifiedBy>
  <cp:revision>7</cp:revision>
  <dcterms:created xsi:type="dcterms:W3CDTF">2016-04-06T19:08:00Z</dcterms:created>
  <dcterms:modified xsi:type="dcterms:W3CDTF">2016-04-08T07:20:00Z</dcterms:modified>
</cp:coreProperties>
</file>