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E8" w:rsidRDefault="00A625E8"/>
    <w:tbl>
      <w:tblPr>
        <w:tblpPr w:leftFromText="180" w:rightFromText="180" w:vertAnchor="page" w:horzAnchor="margin" w:tblpXSpec="center" w:tblpY="540"/>
        <w:tblW w:w="10421" w:type="dxa"/>
        <w:tblLayout w:type="fixed"/>
        <w:tblLook w:val="0000"/>
      </w:tblPr>
      <w:tblGrid>
        <w:gridCol w:w="3510"/>
        <w:gridCol w:w="3544"/>
        <w:gridCol w:w="3367"/>
      </w:tblGrid>
      <w:tr w:rsidR="00A625E8" w:rsidRPr="00567699" w:rsidTr="00A625E8">
        <w:trPr>
          <w:trHeight w:val="1736"/>
        </w:trPr>
        <w:tc>
          <w:tcPr>
            <w:tcW w:w="10421" w:type="dxa"/>
            <w:gridSpan w:val="3"/>
          </w:tcPr>
          <w:p w:rsidR="00A625E8" w:rsidRDefault="00A625E8" w:rsidP="00170ECB">
            <w:pPr>
              <w:spacing w:line="200" w:lineRule="atLeast"/>
              <w:jc w:val="center"/>
              <w:rPr>
                <w:spacing w:val="-4"/>
                <w:sz w:val="18"/>
                <w:szCs w:val="1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7685" cy="58039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5E8" w:rsidRPr="00A625E8" w:rsidRDefault="00A625E8" w:rsidP="00A625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625E8">
              <w:rPr>
                <w:rFonts w:ascii="Times New Roman" w:hAnsi="Times New Roman"/>
                <w:spacing w:val="-4"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</w:p>
          <w:p w:rsidR="00A625E8" w:rsidRPr="00A625E8" w:rsidRDefault="00A625E8" w:rsidP="00A625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625E8">
              <w:rPr>
                <w:rFonts w:ascii="Times New Roman" w:hAnsi="Times New Roman"/>
                <w:spacing w:val="-4"/>
                <w:sz w:val="20"/>
                <w:szCs w:val="20"/>
              </w:rPr>
              <w:t>(ОБЩЕРОССИЙСКИЙ ПРОФСОЮЗ ОБРАЗОВАНИЯ)</w:t>
            </w:r>
          </w:p>
          <w:p w:rsidR="00A625E8" w:rsidRPr="00A625E8" w:rsidRDefault="00A625E8" w:rsidP="00A625E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625E8">
              <w:rPr>
                <w:rFonts w:ascii="Times New Roman" w:hAnsi="Times New Roman"/>
                <w:spacing w:val="-4"/>
                <w:sz w:val="20"/>
                <w:szCs w:val="20"/>
              </w:rPr>
              <w:t>СТАВРОПОЛЬСКАЯ КРАЕВАЯ ОРГАНИЗАЦИЯ</w:t>
            </w:r>
          </w:p>
          <w:p w:rsidR="00A625E8" w:rsidRPr="00A625E8" w:rsidRDefault="00A625E8" w:rsidP="00A625E8">
            <w:pPr>
              <w:spacing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A625E8">
              <w:rPr>
                <w:rFonts w:ascii="Times New Roman" w:hAnsi="Times New Roman"/>
                <w:spacing w:val="-4"/>
              </w:rPr>
              <w:t>ЕССЕНТУКСКАЯ ГОРОДСКАЯ ОРГАНИЗАЦИЯ</w:t>
            </w:r>
          </w:p>
          <w:p w:rsidR="00A625E8" w:rsidRDefault="00A625E8" w:rsidP="00A625E8">
            <w:pPr>
              <w:spacing w:after="0" w:line="200" w:lineRule="atLeast"/>
              <w:jc w:val="center"/>
              <w:rPr>
                <w:rFonts w:ascii="Times New Roman" w:hAnsi="Times New Roman"/>
                <w:b/>
                <w:iCs/>
                <w:color w:val="222222"/>
                <w:sz w:val="32"/>
                <w:szCs w:val="32"/>
              </w:rPr>
            </w:pPr>
            <w:r w:rsidRPr="00A625E8">
              <w:rPr>
                <w:rFonts w:ascii="Times New Roman" w:hAnsi="Times New Roman"/>
                <w:b/>
                <w:bCs/>
                <w:spacing w:val="-4"/>
                <w:sz w:val="32"/>
                <w:szCs w:val="32"/>
              </w:rPr>
              <w:t xml:space="preserve">Первичная организация  Профсоюза </w:t>
            </w:r>
            <w:r w:rsidRPr="00A625E8">
              <w:rPr>
                <w:rFonts w:ascii="Times New Roman" w:hAnsi="Times New Roman"/>
                <w:b/>
                <w:iCs/>
                <w:color w:val="222222"/>
                <w:sz w:val="32"/>
                <w:szCs w:val="32"/>
              </w:rPr>
              <w:t xml:space="preserve">муниципального бюджетного дошкольного образовательного учреждения детского сада общеразвивающего вида с приоритетным осуществлением художественно-эстетического развития воспитанников </w:t>
            </w:r>
          </w:p>
          <w:p w:rsidR="00A625E8" w:rsidRPr="00A625E8" w:rsidRDefault="00A625E8" w:rsidP="00A625E8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pacing w:val="-4"/>
                <w:sz w:val="32"/>
                <w:szCs w:val="32"/>
              </w:rPr>
            </w:pPr>
            <w:r w:rsidRPr="00A625E8">
              <w:rPr>
                <w:rFonts w:ascii="Times New Roman" w:hAnsi="Times New Roman"/>
                <w:b/>
                <w:iCs/>
                <w:color w:val="222222"/>
                <w:sz w:val="32"/>
                <w:szCs w:val="32"/>
              </w:rPr>
              <w:t>№14 "Сказка"</w:t>
            </w:r>
            <w:r w:rsidRPr="00A625E8">
              <w:rPr>
                <w:rStyle w:val="apple-converted-space"/>
                <w:rFonts w:ascii="Times New Roman" w:hAnsi="Times New Roman"/>
                <w:b/>
                <w:iCs/>
                <w:color w:val="222222"/>
                <w:sz w:val="32"/>
                <w:szCs w:val="32"/>
              </w:rPr>
              <w:t> </w:t>
            </w:r>
          </w:p>
        </w:tc>
      </w:tr>
      <w:tr w:rsidR="00A625E8" w:rsidTr="00A625E8">
        <w:trPr>
          <w:trHeight w:hRule="exact" w:val="737"/>
        </w:trPr>
        <w:tc>
          <w:tcPr>
            <w:tcW w:w="3510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A625E8" w:rsidRDefault="00A625E8" w:rsidP="00170E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A625E8" w:rsidRPr="00A625E8" w:rsidRDefault="00A625E8" w:rsidP="00A625E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5E8">
              <w:rPr>
                <w:rFonts w:ascii="Times New Roman" w:hAnsi="Times New Roman"/>
                <w:sz w:val="28"/>
                <w:szCs w:val="28"/>
              </w:rPr>
              <w:t>г. Ессентуки</w:t>
            </w:r>
          </w:p>
        </w:tc>
        <w:tc>
          <w:tcPr>
            <w:tcW w:w="3367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A625E8" w:rsidRDefault="00A625E8" w:rsidP="00170EC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625E8" w:rsidRDefault="00A625E8" w:rsidP="00170EC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625E8" w:rsidRPr="000A0CDF" w:rsidRDefault="00A625E8" w:rsidP="00A625E8">
      <w:pPr>
        <w:widowControl w:val="0"/>
        <w:tabs>
          <w:tab w:val="left" w:pos="58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b/>
          <w:bCs/>
          <w:sz w:val="28"/>
          <w:szCs w:val="28"/>
        </w:rPr>
        <w:t>ОТЧЕТ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  <w:r w:rsidRPr="000A0CDF">
        <w:rPr>
          <w:rFonts w:ascii="Times New Roman" w:eastAsia="Lucida Sans Unicode" w:hAnsi="Times New Roman" w:cs="Tahoma"/>
          <w:b/>
          <w:bCs/>
          <w:sz w:val="28"/>
          <w:szCs w:val="28"/>
        </w:rPr>
        <w:t>об итогах отчетно-выборного профсоюзного собрания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  <w:r w:rsidRPr="000A0CDF">
        <w:rPr>
          <w:rFonts w:ascii="Times New Roman" w:eastAsia="Lucida Sans Unicode" w:hAnsi="Times New Roman" w:cs="Tahoma"/>
          <w:b/>
          <w:bCs/>
          <w:sz w:val="28"/>
          <w:szCs w:val="28"/>
        </w:rPr>
        <w:t>первичной профсоюзной организации</w:t>
      </w:r>
    </w:p>
    <w:p w:rsidR="00E459F0" w:rsidRPr="00E459F0" w:rsidRDefault="00A625E8" w:rsidP="00E459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E459F0">
        <w:rPr>
          <w:rFonts w:ascii="Times New Roman" w:eastAsia="Lucida Sans Unicode" w:hAnsi="Times New Roman" w:cs="Tahoma"/>
          <w:sz w:val="28"/>
          <w:szCs w:val="28"/>
          <w:u w:val="single"/>
        </w:rPr>
        <w:t xml:space="preserve">_______МБДОУ детский сад № 14 «Сказка_______________ </w:t>
      </w:r>
    </w:p>
    <w:p w:rsidR="00A625E8" w:rsidRPr="000A0CDF" w:rsidRDefault="00A625E8" w:rsidP="00E459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i/>
          <w:iCs/>
          <w:sz w:val="28"/>
          <w:szCs w:val="28"/>
        </w:rPr>
        <w:t>(наименование первичной организации Профсоюза</w:t>
      </w:r>
      <w:r w:rsidRPr="000A0CDF">
        <w:rPr>
          <w:rFonts w:ascii="Times New Roman" w:eastAsia="Lucida Sans Unicode" w:hAnsi="Times New Roman" w:cs="Tahoma"/>
          <w:sz w:val="28"/>
          <w:szCs w:val="28"/>
        </w:rPr>
        <w:t>)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after="222" w:line="240" w:lineRule="auto"/>
        <w:ind w:left="660"/>
        <w:rPr>
          <w:rFonts w:ascii="Times New Roman" w:eastAsia="Lucida Sans Unicode" w:hAnsi="Times New Roman" w:cs="Tahoma"/>
          <w:i/>
          <w:iCs/>
          <w:sz w:val="28"/>
          <w:szCs w:val="28"/>
        </w:rPr>
      </w:pPr>
      <w:r w:rsidRPr="000A0CDF">
        <w:rPr>
          <w:rFonts w:ascii="Times New Roman" w:eastAsia="Lucida Sans Unicode" w:hAnsi="Times New Roman" w:cs="Tahoma"/>
          <w:b/>
          <w:bCs/>
          <w:sz w:val="28"/>
          <w:szCs w:val="28"/>
        </w:rPr>
        <w:t>«</w:t>
      </w:r>
      <w:r w:rsidR="00D66BEA" w:rsidRPr="00D66BEA">
        <w:rPr>
          <w:rFonts w:ascii="Times New Roman" w:eastAsia="Lucida Sans Unicode" w:hAnsi="Times New Roman" w:cs="Tahoma"/>
          <w:bCs/>
          <w:sz w:val="28"/>
          <w:szCs w:val="28"/>
        </w:rPr>
        <w:t>12</w:t>
      </w:r>
      <w:r w:rsidRPr="000A0CDF">
        <w:rPr>
          <w:rFonts w:ascii="Times New Roman" w:eastAsia="Lucida Sans Unicode" w:hAnsi="Times New Roman" w:cs="Tahoma"/>
          <w:b/>
          <w:bCs/>
          <w:sz w:val="28"/>
          <w:szCs w:val="28"/>
        </w:rPr>
        <w:t>»</w:t>
      </w:r>
      <w:r w:rsidR="00E459F0" w:rsidRPr="00E459F0">
        <w:rPr>
          <w:rFonts w:ascii="Times New Roman" w:eastAsia="Lucida Sans Unicode" w:hAnsi="Times New Roman" w:cs="Tahoma"/>
          <w:bCs/>
          <w:sz w:val="28"/>
          <w:szCs w:val="28"/>
          <w:u w:val="single"/>
        </w:rPr>
        <w:t>марта</w:t>
      </w:r>
      <w:r w:rsidR="00D66BEA">
        <w:rPr>
          <w:rFonts w:ascii="Times New Roman" w:eastAsia="Lucida Sans Unicode" w:hAnsi="Times New Roman" w:cs="Tahoma"/>
          <w:bCs/>
          <w:sz w:val="28"/>
          <w:szCs w:val="28"/>
          <w:u w:val="single"/>
        </w:rPr>
        <w:t xml:space="preserve"> </w:t>
      </w:r>
      <w:r w:rsidRPr="000A0CDF">
        <w:rPr>
          <w:rFonts w:ascii="Times New Roman" w:eastAsia="Lucida Sans Unicode" w:hAnsi="Times New Roman" w:cs="Tahoma"/>
          <w:bCs/>
          <w:sz w:val="28"/>
          <w:szCs w:val="28"/>
        </w:rPr>
        <w:t>201</w:t>
      </w:r>
      <w:r w:rsidR="00D66BEA">
        <w:rPr>
          <w:rFonts w:ascii="Times New Roman" w:eastAsia="Lucida Sans Unicode" w:hAnsi="Times New Roman" w:cs="Tahoma"/>
          <w:bCs/>
          <w:sz w:val="28"/>
          <w:szCs w:val="28"/>
        </w:rPr>
        <w:t>9</w:t>
      </w:r>
      <w:r w:rsidRPr="000A0CDF">
        <w:rPr>
          <w:rFonts w:ascii="Times New Roman" w:eastAsia="Lucida Sans Unicode" w:hAnsi="Times New Roman" w:cs="Tahoma"/>
          <w:bCs/>
          <w:sz w:val="28"/>
          <w:szCs w:val="28"/>
        </w:rPr>
        <w:t xml:space="preserve"> г</w:t>
      </w:r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. 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1. Кол-во членов Профсоюза, состоящих на учете </w:t>
      </w:r>
      <w:r w:rsidR="00E459F0">
        <w:rPr>
          <w:rFonts w:ascii="Times New Roman" w:eastAsia="Lucida Sans Unicode" w:hAnsi="Times New Roman" w:cs="Tahoma"/>
          <w:sz w:val="28"/>
          <w:szCs w:val="28"/>
          <w:u w:val="single"/>
        </w:rPr>
        <w:t xml:space="preserve">35 </w:t>
      </w:r>
      <w:r w:rsidRPr="000A0CDF">
        <w:rPr>
          <w:rFonts w:ascii="Times New Roman" w:eastAsia="Lucida Sans Unicode" w:hAnsi="Times New Roman" w:cs="Tahoma"/>
          <w:sz w:val="28"/>
          <w:szCs w:val="28"/>
        </w:rPr>
        <w:t>(чел.)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2. Кол-во членов Профсоюза, участвовавших в работе собрания </w:t>
      </w:r>
      <w:r w:rsidR="00E459F0" w:rsidRPr="00E459F0">
        <w:rPr>
          <w:rFonts w:ascii="Times New Roman" w:eastAsia="Lucida Sans Unicode" w:hAnsi="Times New Roman" w:cs="Tahoma"/>
          <w:sz w:val="28"/>
          <w:szCs w:val="28"/>
          <w:u w:val="single"/>
        </w:rPr>
        <w:t>3</w:t>
      </w:r>
      <w:r w:rsidR="005D6EE2">
        <w:rPr>
          <w:rFonts w:ascii="Times New Roman" w:eastAsia="Lucida Sans Unicode" w:hAnsi="Times New Roman" w:cs="Tahoma"/>
          <w:sz w:val="28"/>
          <w:szCs w:val="28"/>
          <w:u w:val="single"/>
        </w:rPr>
        <w:t>1</w:t>
      </w:r>
      <w:r w:rsidR="00E459F0" w:rsidRPr="00E459F0">
        <w:rPr>
          <w:rFonts w:ascii="Times New Roman" w:eastAsia="Lucida Sans Unicode" w:hAnsi="Times New Roman" w:cs="Tahoma"/>
          <w:sz w:val="28"/>
          <w:szCs w:val="28"/>
          <w:u w:val="single"/>
        </w:rPr>
        <w:t xml:space="preserve"> </w:t>
      </w:r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(чел.),  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b/>
          <w:i/>
          <w:iCs/>
          <w:sz w:val="28"/>
          <w:szCs w:val="28"/>
        </w:rPr>
        <w:t xml:space="preserve">из них: </w:t>
      </w:r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 выступило _</w:t>
      </w:r>
      <w:r w:rsidR="00E459F0">
        <w:rPr>
          <w:rFonts w:ascii="Times New Roman" w:eastAsia="Lucida Sans Unicode" w:hAnsi="Times New Roman" w:cs="Tahoma"/>
          <w:sz w:val="28"/>
          <w:szCs w:val="28"/>
          <w:u w:val="single"/>
        </w:rPr>
        <w:t>5</w:t>
      </w:r>
      <w:r w:rsidRPr="000A0CDF">
        <w:rPr>
          <w:rFonts w:ascii="Times New Roman" w:eastAsia="Lucida Sans Unicode" w:hAnsi="Times New Roman" w:cs="Tahoma"/>
          <w:sz w:val="28"/>
          <w:szCs w:val="28"/>
        </w:rPr>
        <w:t>_ (чел.)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sz w:val="28"/>
          <w:szCs w:val="28"/>
        </w:rPr>
        <w:t>3. Внесено предложений  _</w:t>
      </w:r>
      <w:r w:rsidR="00E459F0">
        <w:rPr>
          <w:rFonts w:ascii="Times New Roman" w:eastAsia="Lucida Sans Unicode" w:hAnsi="Times New Roman" w:cs="Tahoma"/>
          <w:sz w:val="28"/>
          <w:szCs w:val="28"/>
          <w:u w:val="single"/>
        </w:rPr>
        <w:t>3</w:t>
      </w:r>
      <w:r w:rsidRPr="000A0CDF">
        <w:rPr>
          <w:rFonts w:ascii="Times New Roman" w:eastAsia="Lucida Sans Unicode" w:hAnsi="Times New Roman" w:cs="Tahoma"/>
          <w:sz w:val="28"/>
          <w:szCs w:val="28"/>
        </w:rPr>
        <w:t>_</w:t>
      </w:r>
    </w:p>
    <w:p w:rsidR="00A625E8" w:rsidRPr="000A0CDF" w:rsidRDefault="00A625E8" w:rsidP="00A625E8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4. Работа профсоюзного комитета признана: </w:t>
      </w:r>
      <w:r w:rsidRPr="00E459F0">
        <w:rPr>
          <w:rFonts w:ascii="Times New Roman" w:eastAsia="Lucida Sans Unicode" w:hAnsi="Times New Roman" w:cs="Tahoma"/>
          <w:sz w:val="28"/>
          <w:szCs w:val="28"/>
          <w:u w:val="single"/>
        </w:rPr>
        <w:t>удовлетворительной</w:t>
      </w:r>
      <w:r w:rsidRPr="000A0CDF">
        <w:rPr>
          <w:rFonts w:ascii="Times New Roman" w:eastAsia="Lucida Sans Unicode" w:hAnsi="Times New Roman" w:cs="Tahoma"/>
          <w:sz w:val="28"/>
          <w:szCs w:val="28"/>
        </w:rPr>
        <w:t>, неудовлетворительной (</w:t>
      </w:r>
      <w:r w:rsidRPr="000A0CDF">
        <w:rPr>
          <w:rFonts w:ascii="Times New Roman" w:eastAsia="Lucida Sans Unicode" w:hAnsi="Times New Roman" w:cs="Tahoma"/>
          <w:i/>
          <w:iCs/>
          <w:sz w:val="28"/>
          <w:szCs w:val="28"/>
        </w:rPr>
        <w:t>нужное подчеркнуть).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sz w:val="28"/>
          <w:szCs w:val="28"/>
        </w:rPr>
        <w:t>5. В состав профкома избрано  __</w:t>
      </w:r>
      <w:r w:rsidR="00E459F0" w:rsidRPr="00E459F0">
        <w:rPr>
          <w:rFonts w:ascii="Times New Roman" w:eastAsia="Lucida Sans Unicode" w:hAnsi="Times New Roman" w:cs="Tahoma"/>
          <w:sz w:val="28"/>
          <w:szCs w:val="28"/>
          <w:u w:val="single"/>
        </w:rPr>
        <w:t>5</w:t>
      </w:r>
      <w:r w:rsidRPr="000A0CDF">
        <w:rPr>
          <w:rFonts w:ascii="Times New Roman" w:eastAsia="Lucida Sans Unicode" w:hAnsi="Times New Roman" w:cs="Tahoma"/>
          <w:sz w:val="28"/>
          <w:szCs w:val="28"/>
        </w:rPr>
        <w:t>_ (чел.)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sz w:val="28"/>
          <w:szCs w:val="28"/>
        </w:rPr>
        <w:t>6. В состав контрольно-ревизионной комиссии избрано __</w:t>
      </w:r>
      <w:r w:rsidR="00E459F0">
        <w:rPr>
          <w:rFonts w:ascii="Times New Roman" w:eastAsia="Lucida Sans Unicode" w:hAnsi="Times New Roman" w:cs="Tahoma"/>
          <w:sz w:val="28"/>
          <w:szCs w:val="28"/>
          <w:u w:val="single"/>
        </w:rPr>
        <w:t>2</w:t>
      </w:r>
      <w:r w:rsidRPr="000A0CDF">
        <w:rPr>
          <w:rFonts w:ascii="Times New Roman" w:eastAsia="Lucida Sans Unicode" w:hAnsi="Times New Roman" w:cs="Tahoma"/>
          <w:sz w:val="28"/>
          <w:szCs w:val="28"/>
        </w:rPr>
        <w:t>_(чел.)</w:t>
      </w:r>
    </w:p>
    <w:p w:rsidR="00D66BEA" w:rsidRDefault="00A625E8" w:rsidP="00A625E8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sz w:val="28"/>
          <w:szCs w:val="28"/>
        </w:rPr>
        <w:t>7. Председателем первичной профсоюзной организации избра</w:t>
      </w:r>
      <w:proofErr w:type="gramStart"/>
      <w:r w:rsidRPr="000A0CDF">
        <w:rPr>
          <w:rFonts w:ascii="Times New Roman" w:eastAsia="Lucida Sans Unicode" w:hAnsi="Times New Roman" w:cs="Tahoma"/>
          <w:sz w:val="28"/>
          <w:szCs w:val="28"/>
        </w:rPr>
        <w:t>н(</w:t>
      </w:r>
      <w:proofErr w:type="gramEnd"/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а) </w:t>
      </w:r>
      <w:bookmarkStart w:id="0" w:name="_GoBack"/>
      <w:bookmarkEnd w:id="0"/>
    </w:p>
    <w:p w:rsidR="00A625E8" w:rsidRPr="000A0CDF" w:rsidRDefault="00D66BEA" w:rsidP="00A625E8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66BEA">
        <w:rPr>
          <w:rFonts w:ascii="Times New Roman" w:eastAsia="Lucida Sans Unicode" w:hAnsi="Times New Roman" w:cs="Tahoma"/>
          <w:sz w:val="28"/>
          <w:szCs w:val="28"/>
          <w:u w:val="single"/>
        </w:rPr>
        <w:t>Чернова Анастасия Александровна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459F0" w:rsidRPr="00E459F0">
        <w:rPr>
          <w:rFonts w:ascii="Times New Roman" w:eastAsia="Lucida Sans Unicode" w:hAnsi="Times New Roman" w:cs="Tahoma"/>
          <w:sz w:val="28"/>
          <w:szCs w:val="28"/>
          <w:u w:val="single"/>
        </w:rPr>
        <w:t>(воспитатель)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ahoma"/>
          <w:i/>
          <w:iCs/>
          <w:sz w:val="28"/>
          <w:szCs w:val="28"/>
        </w:rPr>
      </w:pPr>
      <w:r w:rsidRPr="000A0CDF">
        <w:rPr>
          <w:rFonts w:ascii="Times New Roman" w:eastAsia="Lucida Sans Unicode" w:hAnsi="Times New Roman" w:cs="Tahoma"/>
          <w:i/>
          <w:iCs/>
          <w:sz w:val="28"/>
          <w:szCs w:val="28"/>
        </w:rPr>
        <w:t xml:space="preserve">                                   ( фамилия, имя, отчество, должность)</w:t>
      </w:r>
    </w:p>
    <w:p w:rsidR="00E459F0" w:rsidRDefault="00A625E8" w:rsidP="00A625E8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ahoma"/>
          <w:bCs/>
          <w:sz w:val="28"/>
          <w:szCs w:val="28"/>
        </w:rPr>
      </w:pPr>
      <w:r w:rsidRPr="000A0CDF">
        <w:rPr>
          <w:rFonts w:ascii="Times New Roman" w:eastAsia="Lucida Sans Unicode" w:hAnsi="Times New Roman" w:cs="Tahoma"/>
          <w:bCs/>
          <w:sz w:val="28"/>
          <w:szCs w:val="28"/>
        </w:rPr>
        <w:t>8. Председателем контрольно-ревизионной комиссии избран(а)</w:t>
      </w:r>
    </w:p>
    <w:p w:rsidR="00A625E8" w:rsidRPr="000A0CDF" w:rsidRDefault="00D66BEA" w:rsidP="00A625E8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ahoma"/>
          <w:b/>
          <w:bCs/>
          <w:sz w:val="28"/>
          <w:szCs w:val="28"/>
        </w:rPr>
      </w:pPr>
      <w:proofErr w:type="spellStart"/>
      <w:r>
        <w:rPr>
          <w:rFonts w:ascii="Times New Roman" w:eastAsia="Lucida Sans Unicode" w:hAnsi="Times New Roman" w:cs="Tahoma"/>
          <w:bCs/>
          <w:sz w:val="28"/>
          <w:szCs w:val="28"/>
          <w:u w:val="single"/>
        </w:rPr>
        <w:t>Спесивцева</w:t>
      </w:r>
      <w:proofErr w:type="spellEnd"/>
      <w:r>
        <w:rPr>
          <w:rFonts w:ascii="Times New Roman" w:eastAsia="Lucida Sans Unicode" w:hAnsi="Times New Roman" w:cs="Tahoma"/>
          <w:bCs/>
          <w:sz w:val="28"/>
          <w:szCs w:val="28"/>
          <w:u w:val="single"/>
        </w:rPr>
        <w:t xml:space="preserve"> Елена Валерьевна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ahoma"/>
          <w:i/>
          <w:iCs/>
          <w:sz w:val="28"/>
          <w:szCs w:val="28"/>
        </w:rPr>
      </w:pPr>
      <w:r w:rsidRPr="000A0CDF">
        <w:rPr>
          <w:rFonts w:ascii="Times New Roman" w:eastAsia="Lucida Sans Unicode" w:hAnsi="Times New Roman" w:cs="Tahoma"/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A625E8" w:rsidRPr="000A0CDF" w:rsidRDefault="00A625E8" w:rsidP="00A625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A625E8" w:rsidRPr="000A0CDF" w:rsidRDefault="00A625E8" w:rsidP="00A625E8">
      <w:pPr>
        <w:keepNext/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Председатель </w:t>
      </w:r>
    </w:p>
    <w:p w:rsidR="00A625E8" w:rsidRPr="000A0CDF" w:rsidRDefault="00A625E8" w:rsidP="00A625E8">
      <w:pPr>
        <w:keepNext/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ahoma"/>
          <w:sz w:val="28"/>
          <w:szCs w:val="28"/>
        </w:rPr>
      </w:pPr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первичной профсоюзной организации          </w:t>
      </w:r>
      <w:r w:rsidRPr="000A0CDF">
        <w:rPr>
          <w:rFonts w:ascii="Times New Roman" w:eastAsia="Lucida Sans Unicode" w:hAnsi="Times New Roman" w:cs="Tahoma"/>
          <w:sz w:val="28"/>
          <w:szCs w:val="28"/>
        </w:rPr>
        <w:tab/>
      </w:r>
      <w:r w:rsidRPr="000A0CDF">
        <w:rPr>
          <w:rFonts w:ascii="Times New Roman" w:eastAsia="Lucida Sans Unicode" w:hAnsi="Times New Roman" w:cs="Tahoma"/>
          <w:sz w:val="28"/>
          <w:szCs w:val="28"/>
        </w:rPr>
        <w:tab/>
      </w:r>
      <w:r w:rsidR="00AD3D7F">
        <w:rPr>
          <w:rFonts w:ascii="Times New Roman" w:eastAsia="Lucida Sans Unicode" w:hAnsi="Times New Roman" w:cs="Tahoma"/>
          <w:sz w:val="28"/>
          <w:szCs w:val="28"/>
        </w:rPr>
        <w:t>Чернова А.А.</w:t>
      </w:r>
      <w:r w:rsidRPr="000A0CDF">
        <w:rPr>
          <w:rFonts w:ascii="Times New Roman" w:eastAsia="Lucida Sans Unicode" w:hAnsi="Times New Roman" w:cs="Tahoma"/>
          <w:sz w:val="28"/>
          <w:szCs w:val="28"/>
        </w:rPr>
        <w:t xml:space="preserve">     </w:t>
      </w:r>
    </w:p>
    <w:p w:rsidR="00A625E8" w:rsidRDefault="00A625E8" w:rsidP="00E459F0">
      <w:pPr>
        <w:widowControl w:val="0"/>
        <w:suppressAutoHyphens/>
        <w:spacing w:after="0" w:line="240" w:lineRule="auto"/>
        <w:ind w:left="4248" w:firstLine="708"/>
      </w:pPr>
    </w:p>
    <w:p w:rsidR="00F513E3" w:rsidRDefault="00994AE7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12.03.2019 14 са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3.2019 14 сад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3E3" w:rsidSect="0056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E8"/>
    <w:rsid w:val="004131DF"/>
    <w:rsid w:val="00562072"/>
    <w:rsid w:val="005D6EE2"/>
    <w:rsid w:val="00994AE7"/>
    <w:rsid w:val="00A625E8"/>
    <w:rsid w:val="00AD3D7F"/>
    <w:rsid w:val="00B01C48"/>
    <w:rsid w:val="00B16B5B"/>
    <w:rsid w:val="00D66BEA"/>
    <w:rsid w:val="00E459F0"/>
    <w:rsid w:val="00E74D44"/>
    <w:rsid w:val="00F5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E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2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Пользователь Windows</cp:lastModifiedBy>
  <cp:revision>9</cp:revision>
  <dcterms:created xsi:type="dcterms:W3CDTF">2017-03-30T19:32:00Z</dcterms:created>
  <dcterms:modified xsi:type="dcterms:W3CDTF">2019-05-23T10:20:00Z</dcterms:modified>
</cp:coreProperties>
</file>