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956AC1" w14:textId="26BBCB90" w:rsidR="00F67BB0" w:rsidRPr="004C5593" w:rsidRDefault="00FF1501" w:rsidP="00F67BB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Helvetica" w:hAnsi="Helvetica" w:cs="Helvetica"/>
          <w:sz w:val="21"/>
          <w:szCs w:val="21"/>
          <w:bdr w:val="none" w:sz="0" w:space="0" w:color="auto" w:frame="1"/>
        </w:rPr>
      </w:pPr>
      <w:bookmarkStart w:id="0" w:name="_GoBack"/>
      <w:r>
        <w:rPr>
          <w:rFonts w:ascii="Helvetica" w:hAnsi="Helvetica" w:cs="Helvetica"/>
          <w:b/>
          <w:bCs/>
          <w:noProof/>
          <w:sz w:val="21"/>
          <w:szCs w:val="21"/>
          <w:bdr w:val="none" w:sz="0" w:space="0" w:color="auto" w:frame="1"/>
        </w:rPr>
        <w:drawing>
          <wp:inline distT="0" distB="0" distL="0" distR="0" wp14:anchorId="0D7D1EEB" wp14:editId="75B10493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26 at 09.03.25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C1218EA" w14:textId="2B72213C" w:rsidR="00F67BB0" w:rsidRPr="004C5593" w:rsidRDefault="00F67BB0" w:rsidP="00F67BB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sz w:val="21"/>
          <w:szCs w:val="21"/>
        </w:rPr>
      </w:pPr>
      <w:r w:rsidRPr="004C5593">
        <w:rPr>
          <w:rStyle w:val="a4"/>
          <w:rFonts w:ascii="Helvetica" w:hAnsi="Helvetica" w:cs="Helvetica"/>
          <w:sz w:val="21"/>
          <w:szCs w:val="21"/>
          <w:bdr w:val="none" w:sz="0" w:space="0" w:color="auto" w:frame="1"/>
        </w:rPr>
        <w:t>Лучший «Воспитатель года России» 2021года – член Профсоюза!</w:t>
      </w:r>
    </w:p>
    <w:p w14:paraId="2D527092" w14:textId="5E34097B" w:rsidR="00F67BB0" w:rsidRPr="004C5593" w:rsidRDefault="00F67BB0" w:rsidP="00F67BB0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sz w:val="21"/>
          <w:szCs w:val="21"/>
        </w:rPr>
      </w:pPr>
      <w:r w:rsidRPr="004C5593">
        <w:rPr>
          <w:rStyle w:val="a4"/>
          <w:rFonts w:ascii="Helvetica" w:hAnsi="Helvetica" w:cs="Helvetica"/>
          <w:sz w:val="21"/>
          <w:szCs w:val="21"/>
          <w:bdr w:val="none" w:sz="0" w:space="0" w:color="auto" w:frame="1"/>
        </w:rPr>
        <w:t>Идея проведения Всероссийского профессионального конкурса «Воспитатель года» возникла по инициативе Общероссийского Профсоюза образования</w:t>
      </w:r>
      <w:r w:rsidRPr="004C5593">
        <w:rPr>
          <w:rFonts w:ascii="Helvetica" w:hAnsi="Helvetica" w:cs="Helvetica"/>
          <w:sz w:val="21"/>
          <w:szCs w:val="21"/>
        </w:rPr>
        <w:t> из-за желания защитить честь и достоинство работников ДОУ, представить общественности высокий профессиональный уровень работников детских садов и привлечь внимание к проблемам, которые есть в системе дошкольного образования. Но конкурс - это еще и часть системы повышения квалификации педагогических работников, поддержка талантливых, творчески работающих педагогов, их инновационного движения, площадка для обмена опытом работ, внедрения новых педагогических технологий в систему образования. Первый конкурс стартовал в ноябре 2010 года. С каждым годом конкурс «Воспитатель года» набирает обороты, совершенствуется, ширится после конкурсное движение...</w:t>
      </w:r>
      <w:r w:rsidRPr="004C5593">
        <w:rPr>
          <w:rFonts w:ascii="Helvetica" w:hAnsi="Helvetica" w:cs="Helvetica"/>
          <w:sz w:val="21"/>
          <w:szCs w:val="21"/>
        </w:rPr>
        <w:br/>
      </w:r>
      <w:r w:rsidRPr="004C5593">
        <w:rPr>
          <w:rFonts w:ascii="Helvetica" w:hAnsi="Helvetica" w:cs="Helvetica"/>
          <w:sz w:val="21"/>
          <w:szCs w:val="21"/>
        </w:rPr>
        <w:br/>
      </w:r>
      <w:r w:rsidRPr="004C5593">
        <w:rPr>
          <w:rStyle w:val="a4"/>
          <w:rFonts w:ascii="Helvetica" w:hAnsi="Helvetica" w:cs="Helvetica"/>
          <w:sz w:val="21"/>
          <w:szCs w:val="21"/>
          <w:bdr w:val="none" w:sz="0" w:space="0" w:color="auto" w:frame="1"/>
        </w:rPr>
        <w:t>Ессентукская городская организация Профсоюза работников образования и науки РФ</w:t>
      </w:r>
      <w:r w:rsidRPr="004C5593">
        <w:rPr>
          <w:rFonts w:ascii="Helvetica" w:hAnsi="Helvetica" w:cs="Helvetica"/>
          <w:sz w:val="21"/>
          <w:szCs w:val="21"/>
        </w:rPr>
        <w:t> с самого момента учреждения конкурса оказывает существенную финансовую, организационную и информационную поддержку в его проведении. В коллективе МБДОУ детский сад № 14 «Сказка», где профком и администрация детского сада заинтересованы в создании хороших условий труда для всех членов профсоюза (100% членство в Профсоюзе), сотрудники чувствуют себя комфортно, уверенно и каждый год педагоги достойно участвуют в конкурсе «Воспитатель года» в номинации «Лучший воспитатель»!</w:t>
      </w:r>
      <w:r w:rsidRPr="004C5593">
        <w:rPr>
          <w:rFonts w:ascii="Helvetica" w:hAnsi="Helvetica" w:cs="Helvetica"/>
          <w:sz w:val="21"/>
          <w:szCs w:val="21"/>
        </w:rPr>
        <w:br/>
      </w:r>
      <w:r w:rsidRPr="004C5593">
        <w:rPr>
          <w:rFonts w:ascii="Helvetica" w:hAnsi="Helvetica" w:cs="Helvetica"/>
          <w:sz w:val="21"/>
          <w:szCs w:val="21"/>
        </w:rPr>
        <w:br/>
      </w:r>
      <w:proofErr w:type="gramStart"/>
      <w:r w:rsidRPr="004C5593">
        <w:rPr>
          <w:rStyle w:val="a4"/>
          <w:rFonts w:ascii="Helvetica" w:hAnsi="Helvetica" w:cs="Helvetica"/>
          <w:sz w:val="21"/>
          <w:szCs w:val="21"/>
          <w:bdr w:val="none" w:sz="0" w:space="0" w:color="auto" w:frame="1"/>
        </w:rPr>
        <w:t>В феврале 2021 года Ессентукская городская организация Профсоюза работников образования и науки РФ и Управление образования администрации города Ессентуки </w:t>
      </w:r>
      <w:r w:rsidRPr="004C5593">
        <w:rPr>
          <w:rFonts w:ascii="Helvetica" w:hAnsi="Helvetica" w:cs="Helvetica"/>
          <w:sz w:val="21"/>
          <w:szCs w:val="21"/>
        </w:rPr>
        <w:t>выдвинули Глоба Оксану Викторовну, воспитателя, члена Профсоюза МБДОУ детский сад № 14 «Сказка» города Ессентуки на участие в краевом этапе Всероссийского профессионального конкурса «Воспитатель года России» в 2021 году в номинации «Лучший воспитатель», как Победитель муниципального этапа Всероссийского конкурса «Воспитатель года России</w:t>
      </w:r>
      <w:proofErr w:type="gramEnd"/>
      <w:r w:rsidRPr="004C5593">
        <w:rPr>
          <w:rFonts w:ascii="Helvetica" w:hAnsi="Helvetica" w:cs="Helvetica"/>
          <w:sz w:val="21"/>
          <w:szCs w:val="21"/>
        </w:rPr>
        <w:t>» в 2021 году в номинации «Лучший воспитатель» города Ессентуки. </w:t>
      </w:r>
      <w:r w:rsidRPr="004C5593">
        <w:rPr>
          <w:rStyle w:val="a4"/>
          <w:rFonts w:ascii="Helvetica" w:hAnsi="Helvetica" w:cs="Helvetica"/>
          <w:sz w:val="21"/>
          <w:szCs w:val="21"/>
          <w:bdr w:val="none" w:sz="0" w:space="0" w:color="auto" w:frame="1"/>
        </w:rPr>
        <w:t>По итогам конкурса</w:t>
      </w:r>
      <w:r w:rsidRPr="004C5593">
        <w:rPr>
          <w:rFonts w:ascii="Helvetica" w:hAnsi="Helvetica" w:cs="Helvetica"/>
          <w:sz w:val="21"/>
          <w:szCs w:val="21"/>
        </w:rPr>
        <w:t> </w:t>
      </w:r>
      <w:r w:rsidR="00DC0EC4" w:rsidRPr="004C5593">
        <w:rPr>
          <w:rFonts w:ascii="Helvetica" w:hAnsi="Helvetica" w:cs="Helvetica"/>
          <w:sz w:val="21"/>
          <w:szCs w:val="21"/>
        </w:rPr>
        <w:t xml:space="preserve"> Глоба Оксана Викторовна,</w:t>
      </w:r>
      <w:r w:rsidRPr="004C5593">
        <w:rPr>
          <w:rFonts w:ascii="Helvetica" w:hAnsi="Helvetica" w:cs="Helvetica"/>
          <w:sz w:val="21"/>
          <w:szCs w:val="21"/>
        </w:rPr>
        <w:t xml:space="preserve"> награждена памятной Грамотой за участие в краевом этапе Всероссийского профессионального конкурса «Воспитатель года России» в 202</w:t>
      </w:r>
      <w:r w:rsidR="00DC0EC4" w:rsidRPr="004C5593">
        <w:rPr>
          <w:rFonts w:ascii="Helvetica" w:hAnsi="Helvetica" w:cs="Helvetica"/>
          <w:sz w:val="21"/>
          <w:szCs w:val="21"/>
        </w:rPr>
        <w:t>1</w:t>
      </w:r>
      <w:r w:rsidRPr="004C5593">
        <w:rPr>
          <w:rFonts w:ascii="Helvetica" w:hAnsi="Helvetica" w:cs="Helvetica"/>
          <w:sz w:val="21"/>
          <w:szCs w:val="21"/>
        </w:rPr>
        <w:t xml:space="preserve"> году в номинации «Лучший воспитатель» от председателя краевой организации Профсоюза </w:t>
      </w:r>
      <w:proofErr w:type="spellStart"/>
      <w:r w:rsidRPr="004C5593">
        <w:rPr>
          <w:rFonts w:ascii="Helvetica" w:hAnsi="Helvetica" w:cs="Helvetica"/>
          <w:sz w:val="21"/>
          <w:szCs w:val="21"/>
        </w:rPr>
        <w:t>Манаевой</w:t>
      </w:r>
      <w:proofErr w:type="spellEnd"/>
      <w:r w:rsidRPr="004C5593">
        <w:rPr>
          <w:rFonts w:ascii="Helvetica" w:hAnsi="Helvetica" w:cs="Helvetica"/>
          <w:sz w:val="21"/>
          <w:szCs w:val="21"/>
        </w:rPr>
        <w:t xml:space="preserve"> Л.Н. и Сертификатом от ректора СКИРО ПК и ПРО Евмененко Е.В.</w:t>
      </w:r>
    </w:p>
    <w:p w14:paraId="4EB56748" w14:textId="77777777" w:rsidR="00F67BB0" w:rsidRPr="004C5593" w:rsidRDefault="00F67BB0" w:rsidP="00F67BB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sz w:val="21"/>
          <w:szCs w:val="21"/>
        </w:rPr>
      </w:pPr>
      <w:r w:rsidRPr="004C5593">
        <w:rPr>
          <w:rStyle w:val="a4"/>
          <w:rFonts w:ascii="Helvetica" w:hAnsi="Helvetica" w:cs="Helvetica"/>
          <w:sz w:val="21"/>
          <w:szCs w:val="21"/>
          <w:u w:val="single"/>
          <w:bdr w:val="none" w:sz="0" w:space="0" w:color="auto" w:frame="1"/>
        </w:rPr>
        <w:lastRenderedPageBreak/>
        <w:t>ПЕРЕБОЛЕВШИЕ COVID-19</w:t>
      </w:r>
      <w:r w:rsidRPr="004C5593">
        <w:rPr>
          <w:rFonts w:ascii="Helvetica" w:hAnsi="Helvetica" w:cs="Helvetica"/>
          <w:b/>
          <w:bCs/>
          <w:sz w:val="21"/>
          <w:szCs w:val="21"/>
          <w:u w:val="single"/>
          <w:bdr w:val="none" w:sz="0" w:space="0" w:color="auto" w:frame="1"/>
        </w:rPr>
        <w:br/>
      </w:r>
      <w:r w:rsidRPr="004C5593">
        <w:rPr>
          <w:rStyle w:val="a4"/>
          <w:rFonts w:ascii="Helvetica" w:hAnsi="Helvetica" w:cs="Helvetica"/>
          <w:sz w:val="21"/>
          <w:szCs w:val="21"/>
          <w:u w:val="single"/>
          <w:bdr w:val="none" w:sz="0" w:space="0" w:color="auto" w:frame="1"/>
        </w:rPr>
        <w:t xml:space="preserve">члены </w:t>
      </w:r>
      <w:proofErr w:type="spellStart"/>
      <w:r w:rsidRPr="004C5593">
        <w:rPr>
          <w:rStyle w:val="a4"/>
          <w:rFonts w:ascii="Helvetica" w:hAnsi="Helvetica" w:cs="Helvetica"/>
          <w:sz w:val="21"/>
          <w:szCs w:val="21"/>
          <w:u w:val="single"/>
          <w:bdr w:val="none" w:sz="0" w:space="0" w:color="auto" w:frame="1"/>
        </w:rPr>
        <w:t>Ессентукской</w:t>
      </w:r>
      <w:proofErr w:type="spellEnd"/>
      <w:r w:rsidRPr="004C5593">
        <w:rPr>
          <w:rStyle w:val="a4"/>
          <w:rFonts w:ascii="Helvetica" w:hAnsi="Helvetica" w:cs="Helvetica"/>
          <w:sz w:val="21"/>
          <w:szCs w:val="21"/>
          <w:u w:val="single"/>
          <w:bdr w:val="none" w:sz="0" w:space="0" w:color="auto" w:frame="1"/>
        </w:rPr>
        <w:t xml:space="preserve"> организации Профсоюза работников образования получили материальную помощь.</w:t>
      </w:r>
    </w:p>
    <w:p w14:paraId="2048119F" w14:textId="77777777" w:rsidR="00F67BB0" w:rsidRPr="004C5593" w:rsidRDefault="00F67BB0" w:rsidP="00F67BB0">
      <w:pPr>
        <w:pStyle w:val="a3"/>
        <w:shd w:val="clear" w:color="auto" w:fill="FFFFFF"/>
        <w:spacing w:before="0" w:beforeAutospacing="0" w:after="225" w:afterAutospacing="0"/>
        <w:jc w:val="both"/>
        <w:rPr>
          <w:rFonts w:ascii="Helvetica" w:hAnsi="Helvetica" w:cs="Helvetica"/>
          <w:sz w:val="21"/>
          <w:szCs w:val="21"/>
        </w:rPr>
      </w:pPr>
      <w:r w:rsidRPr="004C5593">
        <w:rPr>
          <w:rFonts w:ascii="Helvetica" w:hAnsi="Helvetica" w:cs="Helvetica"/>
          <w:sz w:val="21"/>
          <w:szCs w:val="21"/>
        </w:rPr>
        <w:t xml:space="preserve">Известно, что в России, как и во всем мире, в настоящее время идет беспрецедентная борьба с </w:t>
      </w:r>
      <w:proofErr w:type="spellStart"/>
      <w:r w:rsidRPr="004C5593">
        <w:rPr>
          <w:rFonts w:ascii="Helvetica" w:hAnsi="Helvetica" w:cs="Helvetica"/>
          <w:sz w:val="21"/>
          <w:szCs w:val="21"/>
        </w:rPr>
        <w:t>коронавирусной</w:t>
      </w:r>
      <w:proofErr w:type="spellEnd"/>
      <w:r w:rsidRPr="004C5593">
        <w:rPr>
          <w:rFonts w:ascii="Helvetica" w:hAnsi="Helvetica" w:cs="Helvetica"/>
          <w:sz w:val="21"/>
          <w:szCs w:val="21"/>
        </w:rPr>
        <w:t xml:space="preserve"> эпидемией. В этот сложный период как никогда важна поддержка окружающих: семьи, друзей, коллектива. В сложившейся сложной эпидемиологической ситуации особую актуальность приобрели меры социальной поддержки членов профсоюза, </w:t>
      </w:r>
      <w:proofErr w:type="gramStart"/>
      <w:r w:rsidRPr="004C5593">
        <w:rPr>
          <w:rFonts w:ascii="Helvetica" w:hAnsi="Helvetica" w:cs="Helvetica"/>
          <w:sz w:val="21"/>
          <w:szCs w:val="21"/>
        </w:rPr>
        <w:t>перенесшим</w:t>
      </w:r>
      <w:proofErr w:type="gramEnd"/>
      <w:r w:rsidRPr="004C5593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4C5593">
        <w:rPr>
          <w:rFonts w:ascii="Helvetica" w:hAnsi="Helvetica" w:cs="Helvetica"/>
          <w:sz w:val="21"/>
          <w:szCs w:val="21"/>
        </w:rPr>
        <w:t>короновирусную</w:t>
      </w:r>
      <w:proofErr w:type="spellEnd"/>
      <w:r w:rsidRPr="004C5593">
        <w:rPr>
          <w:rFonts w:ascii="Helvetica" w:hAnsi="Helvetica" w:cs="Helvetica"/>
          <w:sz w:val="21"/>
          <w:szCs w:val="21"/>
        </w:rPr>
        <w:t xml:space="preserve"> инфекцию. Ессентукская городская организация Профсоюза образования с начала пандемии принимает активное участие в оказании адресной помощи больницам и поликлиникам (изготовление средств индивидуальной защиты и приобретение антисептиков) #МЫВМЕСТЕ #.</w:t>
      </w:r>
    </w:p>
    <w:p w14:paraId="07D8B9C9" w14:textId="74269325" w:rsidR="00F67BB0" w:rsidRPr="004C5593" w:rsidRDefault="00F67BB0" w:rsidP="00F67BB0">
      <w:pPr>
        <w:pStyle w:val="a3"/>
        <w:shd w:val="clear" w:color="auto" w:fill="FFFFFF"/>
        <w:spacing w:before="0" w:beforeAutospacing="0" w:after="225" w:afterAutospacing="0"/>
        <w:jc w:val="both"/>
        <w:rPr>
          <w:rFonts w:ascii="Helvetica" w:hAnsi="Helvetica" w:cs="Helvetica"/>
          <w:sz w:val="21"/>
          <w:szCs w:val="21"/>
        </w:rPr>
      </w:pPr>
      <w:r w:rsidRPr="004C5593">
        <w:rPr>
          <w:rFonts w:ascii="Helvetica" w:hAnsi="Helvetica" w:cs="Helvetica"/>
          <w:sz w:val="21"/>
          <w:szCs w:val="21"/>
        </w:rPr>
        <w:t>В рамках проводимых нашим Профсоюзом мероприятий по оказанию необходимой материальной поддержки членам Профсоюза утвержден порядок оказания единовременной материальной помощи членам Профсоюза, перенесшим COVID-19. Материальную помощь получил 1</w:t>
      </w:r>
      <w:r w:rsidR="00DC0EC4" w:rsidRPr="004C5593">
        <w:rPr>
          <w:rFonts w:ascii="Helvetica" w:hAnsi="Helvetica" w:cs="Helvetica"/>
          <w:sz w:val="21"/>
          <w:szCs w:val="21"/>
        </w:rPr>
        <w:t>6</w:t>
      </w:r>
      <w:r w:rsidRPr="004C5593">
        <w:rPr>
          <w:rFonts w:ascii="Helvetica" w:hAnsi="Helvetica" w:cs="Helvetica"/>
          <w:sz w:val="21"/>
          <w:szCs w:val="21"/>
        </w:rPr>
        <w:t xml:space="preserve"> человек, а в ППО МБДОУ детский сад № </w:t>
      </w:r>
      <w:r w:rsidR="00DC0EC4" w:rsidRPr="004C5593">
        <w:rPr>
          <w:rFonts w:ascii="Helvetica" w:hAnsi="Helvetica" w:cs="Helvetica"/>
          <w:sz w:val="21"/>
          <w:szCs w:val="21"/>
        </w:rPr>
        <w:t>14</w:t>
      </w:r>
      <w:r w:rsidRPr="004C5593">
        <w:rPr>
          <w:rFonts w:ascii="Helvetica" w:hAnsi="Helvetica" w:cs="Helvetica"/>
          <w:sz w:val="21"/>
          <w:szCs w:val="21"/>
        </w:rPr>
        <w:t xml:space="preserve"> «</w:t>
      </w:r>
      <w:r w:rsidR="00DC0EC4" w:rsidRPr="004C5593">
        <w:rPr>
          <w:rFonts w:ascii="Helvetica" w:hAnsi="Helvetica" w:cs="Helvetica"/>
          <w:sz w:val="21"/>
          <w:szCs w:val="21"/>
        </w:rPr>
        <w:t>Сказка</w:t>
      </w:r>
      <w:r w:rsidRPr="004C5593">
        <w:rPr>
          <w:rFonts w:ascii="Helvetica" w:hAnsi="Helvetica" w:cs="Helvetica"/>
          <w:sz w:val="21"/>
          <w:szCs w:val="21"/>
        </w:rPr>
        <w:t xml:space="preserve">» города Ессентуки - </w:t>
      </w:r>
      <w:r w:rsidR="00DC0EC4" w:rsidRPr="004C5593">
        <w:rPr>
          <w:rFonts w:ascii="Helvetica" w:hAnsi="Helvetica" w:cs="Helvetica"/>
          <w:sz w:val="21"/>
          <w:szCs w:val="21"/>
        </w:rPr>
        <w:t>1</w:t>
      </w:r>
      <w:r w:rsidRPr="004C5593">
        <w:rPr>
          <w:rFonts w:ascii="Helvetica" w:hAnsi="Helvetica" w:cs="Helvetica"/>
          <w:sz w:val="21"/>
          <w:szCs w:val="21"/>
        </w:rPr>
        <w:t xml:space="preserve"> человека. Средства перечисляются на основании ходатайств от первичных организаций г. Ессентуки. Помощь была оказана из средств и бюджета </w:t>
      </w:r>
      <w:proofErr w:type="spellStart"/>
      <w:r w:rsidRPr="004C5593">
        <w:rPr>
          <w:rFonts w:ascii="Helvetica" w:hAnsi="Helvetica" w:cs="Helvetica"/>
          <w:sz w:val="21"/>
          <w:szCs w:val="21"/>
        </w:rPr>
        <w:t>Ессентукской</w:t>
      </w:r>
      <w:proofErr w:type="spellEnd"/>
      <w:r w:rsidRPr="004C5593">
        <w:rPr>
          <w:rFonts w:ascii="Helvetica" w:hAnsi="Helvetica" w:cs="Helvetica"/>
          <w:sz w:val="21"/>
          <w:szCs w:val="21"/>
        </w:rPr>
        <w:t xml:space="preserve"> организации Профсоюза образования.</w:t>
      </w:r>
    </w:p>
    <w:p w14:paraId="205C1044" w14:textId="20612A9B" w:rsidR="00F67BB0" w:rsidRPr="004C5593" w:rsidRDefault="00F67BB0" w:rsidP="00F67BB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sz w:val="21"/>
          <w:szCs w:val="21"/>
        </w:rPr>
      </w:pPr>
      <w:r w:rsidRPr="004C5593">
        <w:rPr>
          <w:rFonts w:ascii="Helvetica" w:hAnsi="Helvetica" w:cs="Helvetica"/>
          <w:sz w:val="21"/>
          <w:szCs w:val="21"/>
        </w:rPr>
        <w:t xml:space="preserve">От имени председателя </w:t>
      </w:r>
      <w:r w:rsidR="00DC0EC4" w:rsidRPr="004C5593">
        <w:rPr>
          <w:rFonts w:ascii="Helvetica" w:hAnsi="Helvetica" w:cs="Helvetica"/>
          <w:sz w:val="21"/>
          <w:szCs w:val="21"/>
        </w:rPr>
        <w:t>Черновой А.А.</w:t>
      </w:r>
      <w:r w:rsidRPr="004C5593">
        <w:rPr>
          <w:rFonts w:ascii="Helvetica" w:hAnsi="Helvetica" w:cs="Helvetica"/>
          <w:sz w:val="21"/>
          <w:szCs w:val="21"/>
        </w:rPr>
        <w:t xml:space="preserve"> ППО МБДОУ детский сад № </w:t>
      </w:r>
      <w:r w:rsidR="00DC0EC4" w:rsidRPr="004C5593">
        <w:rPr>
          <w:rFonts w:ascii="Helvetica" w:hAnsi="Helvetica" w:cs="Helvetica"/>
          <w:sz w:val="21"/>
          <w:szCs w:val="21"/>
        </w:rPr>
        <w:t xml:space="preserve">14 </w:t>
      </w:r>
      <w:r w:rsidRPr="004C5593">
        <w:rPr>
          <w:rFonts w:ascii="Helvetica" w:hAnsi="Helvetica" w:cs="Helvetica"/>
          <w:sz w:val="21"/>
          <w:szCs w:val="21"/>
        </w:rPr>
        <w:t>«</w:t>
      </w:r>
      <w:r w:rsidR="00DC0EC4" w:rsidRPr="004C5593">
        <w:rPr>
          <w:rFonts w:ascii="Helvetica" w:hAnsi="Helvetica" w:cs="Helvetica"/>
          <w:sz w:val="21"/>
          <w:szCs w:val="21"/>
        </w:rPr>
        <w:t>Сказка</w:t>
      </w:r>
      <w:r w:rsidRPr="004C5593">
        <w:rPr>
          <w:rFonts w:ascii="Helvetica" w:hAnsi="Helvetica" w:cs="Helvetica"/>
          <w:sz w:val="21"/>
          <w:szCs w:val="21"/>
        </w:rPr>
        <w:t xml:space="preserve"> города Ессентуки</w:t>
      </w:r>
      <w:r w:rsidRPr="004C5593">
        <w:rPr>
          <w:rFonts w:ascii="Helvetica" w:hAnsi="Helvetica" w:cs="Helvetica"/>
          <w:sz w:val="21"/>
          <w:szCs w:val="21"/>
        </w:rPr>
        <w:br/>
      </w:r>
      <w:r w:rsidRPr="004C5593">
        <w:rPr>
          <w:rStyle w:val="a4"/>
          <w:rFonts w:ascii="Helvetica" w:hAnsi="Helvetica" w:cs="Helvetica"/>
          <w:sz w:val="21"/>
          <w:szCs w:val="21"/>
          <w:bdr w:val="none" w:sz="0" w:space="0" w:color="auto" w:frame="1"/>
        </w:rPr>
        <w:t>выражаем слова признательности и благодарности</w:t>
      </w:r>
      <w:r w:rsidRPr="004C5593">
        <w:rPr>
          <w:rFonts w:ascii="Helvetica" w:hAnsi="Helvetica" w:cs="Helvetica"/>
          <w:sz w:val="21"/>
          <w:szCs w:val="21"/>
        </w:rPr>
        <w:t> </w:t>
      </w:r>
      <w:r w:rsidRPr="004C5593">
        <w:rPr>
          <w:rStyle w:val="a4"/>
          <w:rFonts w:ascii="Helvetica" w:hAnsi="Helvetica" w:cs="Helvetica"/>
          <w:sz w:val="21"/>
          <w:szCs w:val="21"/>
          <w:bdr w:val="none" w:sz="0" w:space="0" w:color="auto" w:frame="1"/>
        </w:rPr>
        <w:t>за помощь и поддержку</w:t>
      </w:r>
      <w:r w:rsidRPr="004C5593">
        <w:rPr>
          <w:rFonts w:ascii="Helvetica" w:hAnsi="Helvetica" w:cs="Helvetica"/>
          <w:sz w:val="21"/>
          <w:szCs w:val="21"/>
        </w:rPr>
        <w:br/>
        <w:t>председателю нашей Профсоюзной организации </w:t>
      </w:r>
      <w:r w:rsidRPr="004C5593">
        <w:rPr>
          <w:rStyle w:val="a5"/>
          <w:rFonts w:ascii="Helvetica" w:hAnsi="Helvetica" w:cs="Helvetica"/>
          <w:b/>
          <w:bCs/>
          <w:sz w:val="21"/>
          <w:szCs w:val="21"/>
          <w:bdr w:val="none" w:sz="0" w:space="0" w:color="auto" w:frame="1"/>
        </w:rPr>
        <w:t>Папковой Людмиле Ивановне</w:t>
      </w:r>
      <w:r w:rsidRPr="004C5593">
        <w:rPr>
          <w:rFonts w:ascii="Helvetica" w:hAnsi="Helvetica" w:cs="Helvetica"/>
          <w:sz w:val="21"/>
          <w:szCs w:val="21"/>
        </w:rPr>
        <w:br/>
      </w:r>
      <w:r w:rsidRPr="004C5593">
        <w:rPr>
          <w:rStyle w:val="a4"/>
          <w:rFonts w:ascii="Helvetica" w:hAnsi="Helvetica" w:cs="Helvetica"/>
          <w:sz w:val="21"/>
          <w:szCs w:val="21"/>
          <w:bdr w:val="none" w:sz="0" w:space="0" w:color="auto" w:frame="1"/>
        </w:rPr>
        <w:t>Спасибо Вам и Профсоюзу образования за заботу о нас и наших семьях!</w:t>
      </w:r>
    </w:p>
    <w:p w14:paraId="06E8B5AE" w14:textId="77777777" w:rsidR="00F67BB0" w:rsidRPr="004C5593" w:rsidRDefault="00F67BB0" w:rsidP="00F67BB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sz w:val="21"/>
          <w:szCs w:val="21"/>
        </w:rPr>
      </w:pPr>
      <w:r w:rsidRPr="004C5593">
        <w:rPr>
          <w:rStyle w:val="a4"/>
          <w:rFonts w:ascii="Helvetica" w:hAnsi="Helvetica" w:cs="Helvetica"/>
          <w:sz w:val="21"/>
          <w:szCs w:val="21"/>
          <w:bdr w:val="none" w:sz="0" w:space="0" w:color="auto" w:frame="1"/>
        </w:rPr>
        <w:t>О ПРОДЛЕНИИ ДЕЙСТВИЯ КВАЛИФИКАЦИОННЫХ КАТЕГОРИЙ ПЕДАГОГИЧЕСКИХ РАБОТНИКОВ ДО КОНЦА 2021 ГОДА</w:t>
      </w:r>
    </w:p>
    <w:p w14:paraId="288E97CC" w14:textId="77777777" w:rsidR="00F67BB0" w:rsidRPr="004C5593" w:rsidRDefault="00F67BB0" w:rsidP="00F67BB0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sz w:val="21"/>
          <w:szCs w:val="21"/>
        </w:rPr>
      </w:pPr>
      <w:proofErr w:type="gramStart"/>
      <w:r w:rsidRPr="004C5593">
        <w:rPr>
          <w:rFonts w:ascii="Helvetica" w:hAnsi="Helvetica" w:cs="Helvetica"/>
          <w:sz w:val="21"/>
          <w:szCs w:val="21"/>
        </w:rPr>
        <w:t xml:space="preserve">Весной 2020 года, в условиях введения в субъектах Российской Федерации режима повышенной готовности, вызванного распространением пандемии новой </w:t>
      </w:r>
      <w:proofErr w:type="spellStart"/>
      <w:r w:rsidRPr="004C5593">
        <w:rPr>
          <w:rFonts w:ascii="Helvetica" w:hAnsi="Helvetica" w:cs="Helvetica"/>
          <w:sz w:val="21"/>
          <w:szCs w:val="21"/>
        </w:rPr>
        <w:t>коронавирусной</w:t>
      </w:r>
      <w:proofErr w:type="spellEnd"/>
      <w:r w:rsidRPr="004C5593">
        <w:rPr>
          <w:rFonts w:ascii="Helvetica" w:hAnsi="Helvetica" w:cs="Helvetica"/>
          <w:sz w:val="21"/>
          <w:szCs w:val="21"/>
        </w:rPr>
        <w:t xml:space="preserve"> инфекции, </w:t>
      </w:r>
      <w:r w:rsidRPr="004C5593">
        <w:rPr>
          <w:rStyle w:val="a4"/>
          <w:rFonts w:ascii="Helvetica" w:hAnsi="Helvetica" w:cs="Helvetica"/>
          <w:sz w:val="21"/>
          <w:szCs w:val="21"/>
          <w:bdr w:val="none" w:sz="0" w:space="0" w:color="auto" w:frame="1"/>
        </w:rPr>
        <w:t>по инициативе Общероссийского Профсоюза образования</w:t>
      </w:r>
      <w:r w:rsidRPr="004C5593">
        <w:rPr>
          <w:rFonts w:ascii="Helvetica" w:hAnsi="Helvetica" w:cs="Helvetica"/>
          <w:sz w:val="21"/>
          <w:szCs w:val="21"/>
        </w:rPr>
        <w:t xml:space="preserve"> были подготовлены и направлены в регионы совместные с </w:t>
      </w:r>
      <w:proofErr w:type="spellStart"/>
      <w:r w:rsidRPr="004C5593">
        <w:rPr>
          <w:rFonts w:ascii="Helvetica" w:hAnsi="Helvetica" w:cs="Helvetica"/>
          <w:sz w:val="21"/>
          <w:szCs w:val="21"/>
        </w:rPr>
        <w:t>Минпросвещения</w:t>
      </w:r>
      <w:proofErr w:type="spellEnd"/>
      <w:r w:rsidRPr="004C5593">
        <w:rPr>
          <w:rFonts w:ascii="Helvetica" w:hAnsi="Helvetica" w:cs="Helvetica"/>
          <w:sz w:val="21"/>
          <w:szCs w:val="21"/>
        </w:rPr>
        <w:t xml:space="preserve"> России предложения о сохранении за педагогическими работниками, у которых в 2020 году истекают сроки действия квалификационных категорий, условий оплаты труда до конца 2020 года с учётом установленной</w:t>
      </w:r>
      <w:proofErr w:type="gramEnd"/>
      <w:r w:rsidRPr="004C5593">
        <w:rPr>
          <w:rFonts w:ascii="Helvetica" w:hAnsi="Helvetica" w:cs="Helvetica"/>
          <w:sz w:val="21"/>
          <w:szCs w:val="21"/>
        </w:rPr>
        <w:t xml:space="preserve"> </w:t>
      </w:r>
      <w:proofErr w:type="gramStart"/>
      <w:r w:rsidRPr="004C5593">
        <w:rPr>
          <w:rFonts w:ascii="Helvetica" w:hAnsi="Helvetica" w:cs="Helvetica"/>
          <w:sz w:val="21"/>
          <w:szCs w:val="21"/>
        </w:rPr>
        <w:t>им ранее квалификационной категории, а также об обеспечении органом государственной власти субъекта Российской Федерации, уполномоченным на формирование аттестационных комиссий, возможности и условий проведения аттестации педагогов, не имеющих квалификационной категории либо имеющих первую квалификационную категорию, пожелавших пройти аттестацию на первую или высшую квалификационную категорию, с использованием сети "Интернет" и соблюдением необходимых санитарно-гигиенических и профилактических мер.</w:t>
      </w:r>
      <w:proofErr w:type="gramEnd"/>
    </w:p>
    <w:p w14:paraId="016240CF" w14:textId="77777777" w:rsidR="00F67BB0" w:rsidRPr="004C5593" w:rsidRDefault="00F67BB0" w:rsidP="00F67BB0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sz w:val="21"/>
          <w:szCs w:val="21"/>
        </w:rPr>
      </w:pPr>
      <w:proofErr w:type="gramStart"/>
      <w:r w:rsidRPr="004C5593">
        <w:rPr>
          <w:rFonts w:ascii="Helvetica" w:hAnsi="Helvetica" w:cs="Helvetica"/>
          <w:sz w:val="21"/>
          <w:szCs w:val="21"/>
        </w:rPr>
        <w:t xml:space="preserve">В связи с продолжающейся угрозой распространения </w:t>
      </w:r>
      <w:proofErr w:type="spellStart"/>
      <w:r w:rsidRPr="004C5593">
        <w:rPr>
          <w:rFonts w:ascii="Helvetica" w:hAnsi="Helvetica" w:cs="Helvetica"/>
          <w:sz w:val="21"/>
          <w:szCs w:val="21"/>
        </w:rPr>
        <w:t>коронавирусной</w:t>
      </w:r>
      <w:proofErr w:type="spellEnd"/>
      <w:r w:rsidRPr="004C5593">
        <w:rPr>
          <w:rFonts w:ascii="Helvetica" w:hAnsi="Helvetica" w:cs="Helvetica"/>
          <w:sz w:val="21"/>
          <w:szCs w:val="21"/>
        </w:rPr>
        <w:t xml:space="preserve"> инфекции на территории Российской Федерации и по согласованию с министерством труда и социальной защиты Российской Федерации министерством просвещения Российской Федерации принят приказ № 713 от 11 декабря 2020 года (зарегистрировано в министерстве юстиции Российской Федерации, регистрационный номер 61829 от 25 декабря 2020 года), которым предусмотрено </w:t>
      </w:r>
      <w:r w:rsidRPr="004C5593">
        <w:rPr>
          <w:rFonts w:ascii="Helvetica" w:hAnsi="Helvetica" w:cs="Helvetica"/>
          <w:sz w:val="21"/>
          <w:szCs w:val="21"/>
          <w:u w:val="single"/>
          <w:bdr w:val="none" w:sz="0" w:space="0" w:color="auto" w:frame="1"/>
        </w:rPr>
        <w:t>продление действия квалификационных категорий педагогических работников организаций, осуществляющих образовательную</w:t>
      </w:r>
      <w:proofErr w:type="gramEnd"/>
      <w:r w:rsidRPr="004C5593">
        <w:rPr>
          <w:rFonts w:ascii="Helvetica" w:hAnsi="Helvetica" w:cs="Helvetica"/>
          <w:sz w:val="21"/>
          <w:szCs w:val="21"/>
          <w:u w:val="single"/>
          <w:bdr w:val="none" w:sz="0" w:space="0" w:color="auto" w:frame="1"/>
        </w:rPr>
        <w:t xml:space="preserve"> деятельность, сроки </w:t>
      </w:r>
      <w:proofErr w:type="gramStart"/>
      <w:r w:rsidRPr="004C5593">
        <w:rPr>
          <w:rFonts w:ascii="Helvetica" w:hAnsi="Helvetica" w:cs="Helvetica"/>
          <w:sz w:val="21"/>
          <w:szCs w:val="21"/>
          <w:u w:val="single"/>
          <w:bdr w:val="none" w:sz="0" w:space="0" w:color="auto" w:frame="1"/>
        </w:rPr>
        <w:t>действия</w:t>
      </w:r>
      <w:proofErr w:type="gramEnd"/>
      <w:r w:rsidRPr="004C5593">
        <w:rPr>
          <w:rFonts w:ascii="Helvetica" w:hAnsi="Helvetica" w:cs="Helvetica"/>
          <w:sz w:val="21"/>
          <w:szCs w:val="21"/>
          <w:u w:val="single"/>
          <w:bdr w:val="none" w:sz="0" w:space="0" w:color="auto" w:frame="1"/>
        </w:rPr>
        <w:t xml:space="preserve"> которых заканчиваются в период с 1 сентября 2020 года по 1 октября 2021 года, до 31 декабря 2021 года.</w:t>
      </w:r>
    </w:p>
    <w:p w14:paraId="315CF48E" w14:textId="77777777" w:rsidR="00F67BB0" w:rsidRPr="004C5593" w:rsidRDefault="00F67BB0" w:rsidP="00F67BB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sz w:val="21"/>
          <w:szCs w:val="21"/>
        </w:rPr>
      </w:pPr>
      <w:r w:rsidRPr="004C5593">
        <w:rPr>
          <w:rStyle w:val="a4"/>
          <w:rFonts w:ascii="Helvetica" w:hAnsi="Helvetica" w:cs="Helvetica"/>
          <w:sz w:val="21"/>
          <w:szCs w:val="21"/>
          <w:bdr w:val="none" w:sz="0" w:space="0" w:color="auto" w:frame="1"/>
        </w:rPr>
        <w:t>Таким образом, министерство просвещения Российской Федерации поддержало предложение</w:t>
      </w:r>
      <w:r w:rsidRPr="004C5593">
        <w:rPr>
          <w:rFonts w:ascii="Helvetica" w:hAnsi="Helvetica" w:cs="Helvetica"/>
          <w:b/>
          <w:bCs/>
          <w:sz w:val="21"/>
          <w:szCs w:val="21"/>
          <w:bdr w:val="none" w:sz="0" w:space="0" w:color="auto" w:frame="1"/>
        </w:rPr>
        <w:br/>
      </w:r>
      <w:r w:rsidRPr="004C5593">
        <w:rPr>
          <w:rStyle w:val="a4"/>
          <w:rFonts w:ascii="Helvetica" w:hAnsi="Helvetica" w:cs="Helvetica"/>
          <w:sz w:val="21"/>
          <w:szCs w:val="21"/>
          <w:bdr w:val="none" w:sz="0" w:space="0" w:color="auto" w:frame="1"/>
        </w:rPr>
        <w:t>Общероссийского Профсоюза образования о продлении действия квалификационных категорий</w:t>
      </w:r>
      <w:r w:rsidRPr="004C5593">
        <w:rPr>
          <w:rFonts w:ascii="Helvetica" w:hAnsi="Helvetica" w:cs="Helvetica"/>
          <w:b/>
          <w:bCs/>
          <w:sz w:val="21"/>
          <w:szCs w:val="21"/>
          <w:bdr w:val="none" w:sz="0" w:space="0" w:color="auto" w:frame="1"/>
        </w:rPr>
        <w:br/>
      </w:r>
      <w:r w:rsidRPr="004C5593">
        <w:rPr>
          <w:rStyle w:val="a4"/>
          <w:rFonts w:ascii="Helvetica" w:hAnsi="Helvetica" w:cs="Helvetica"/>
          <w:sz w:val="21"/>
          <w:szCs w:val="21"/>
          <w:bdr w:val="none" w:sz="0" w:space="0" w:color="auto" w:frame="1"/>
        </w:rPr>
        <w:t>педагогических работников до конца 2021 года, а не до 1 апреля 2021 года, как предполагалось ранее.</w:t>
      </w:r>
    </w:p>
    <w:p w14:paraId="2CBEB46D" w14:textId="77777777" w:rsidR="00CD6368" w:rsidRPr="004C5593" w:rsidRDefault="00CD6368"/>
    <w:sectPr w:rsidR="00CD6368" w:rsidRPr="004C5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BB0"/>
    <w:rsid w:val="004C5593"/>
    <w:rsid w:val="00CD6368"/>
    <w:rsid w:val="00DC0EC4"/>
    <w:rsid w:val="00F67BB0"/>
    <w:rsid w:val="00FF1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B58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7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7BB0"/>
    <w:rPr>
      <w:b/>
      <w:bCs/>
    </w:rPr>
  </w:style>
  <w:style w:type="character" w:styleId="a5">
    <w:name w:val="Emphasis"/>
    <w:basedOn w:val="a0"/>
    <w:uiPriority w:val="20"/>
    <w:qFormat/>
    <w:rsid w:val="00F67BB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F1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15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7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7BB0"/>
    <w:rPr>
      <w:b/>
      <w:bCs/>
    </w:rPr>
  </w:style>
  <w:style w:type="character" w:styleId="a5">
    <w:name w:val="Emphasis"/>
    <w:basedOn w:val="a0"/>
    <w:uiPriority w:val="20"/>
    <w:qFormat/>
    <w:rsid w:val="00F67BB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F1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15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9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871</Words>
  <Characters>4970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Станислав Чернов</dc:creator>
  <cp:keywords/>
  <dc:description/>
  <cp:lastModifiedBy>Sad14</cp:lastModifiedBy>
  <cp:revision>5</cp:revision>
  <dcterms:created xsi:type="dcterms:W3CDTF">2022-01-22T17:31:00Z</dcterms:created>
  <dcterms:modified xsi:type="dcterms:W3CDTF">2022-01-25T06:24:00Z</dcterms:modified>
</cp:coreProperties>
</file>