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76" w:rsidRDefault="00083430" w:rsidP="008F4B7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4B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Отчёт о результатах самообследования </w:t>
      </w:r>
      <w:proofErr w:type="gramStart"/>
      <w:r w:rsidRPr="008F4B7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</w:t>
      </w:r>
      <w:proofErr w:type="gramEnd"/>
      <w:r w:rsidRPr="008F4B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83430" w:rsidRPr="008F4B76" w:rsidRDefault="004D669D" w:rsidP="008F4B7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0083430" w:rsidRPr="008F4B76">
        <w:rPr>
          <w:rFonts w:ascii="Times New Roman" w:eastAsia="Times New Roman" w:hAnsi="Times New Roman" w:cs="Times New Roman"/>
          <w:b/>
          <w:bCs/>
          <w:sz w:val="28"/>
          <w:szCs w:val="28"/>
        </w:rPr>
        <w:t>еятельн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ости за 2017 - 2018</w:t>
      </w:r>
      <w:r w:rsidR="00FD7EF9" w:rsidRPr="008F4B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8F4B76" w:rsidRDefault="00083430" w:rsidP="008F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4B7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8F4B76" w:rsidRDefault="00083430" w:rsidP="008F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4B76">
        <w:rPr>
          <w:rFonts w:ascii="Times New Roman" w:eastAsia="Times New Roman" w:hAnsi="Times New Roman" w:cs="Times New Roman"/>
          <w:sz w:val="24"/>
          <w:szCs w:val="24"/>
        </w:rPr>
        <w:t>детский сад общеразвивающего вида с приоритетным осуществлением</w:t>
      </w:r>
    </w:p>
    <w:p w:rsidR="00FD7EF9" w:rsidRPr="008F4B76" w:rsidRDefault="00E80887" w:rsidP="008F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4B76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художественно-эстетического развития воспитанников</w:t>
      </w:r>
      <w:r w:rsidR="00083430" w:rsidRPr="008F4B7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F4B76">
        <w:rPr>
          <w:rFonts w:ascii="Times New Roman" w:eastAsia="Times New Roman" w:hAnsi="Times New Roman" w:cs="Times New Roman"/>
          <w:sz w:val="24"/>
          <w:szCs w:val="24"/>
        </w:rPr>
        <w:t>14 «Сказка</w:t>
      </w:r>
      <w:r w:rsidR="00083430" w:rsidRPr="008F4B7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83430" w:rsidRPr="008F4B76" w:rsidRDefault="00083430" w:rsidP="00FD7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4B76">
        <w:rPr>
          <w:rFonts w:ascii="Times New Roman" w:eastAsia="Times New Roman" w:hAnsi="Times New Roman" w:cs="Times New Roman"/>
          <w:sz w:val="24"/>
          <w:szCs w:val="24"/>
        </w:rPr>
        <w:t xml:space="preserve"> г. Ессентуки</w:t>
      </w:r>
    </w:p>
    <w:p w:rsidR="00083430" w:rsidRPr="008F4B76" w:rsidRDefault="004D669D" w:rsidP="00FD7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2017</w:t>
      </w:r>
      <w:r w:rsidR="00FD7EF9" w:rsidRPr="008F4B7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083430" w:rsidRPr="008F4B76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083430" w:rsidRPr="00083430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Процедуру </w:t>
      </w:r>
      <w:r w:rsidR="00E80887" w:rsidRPr="00083430">
        <w:rPr>
          <w:rFonts w:ascii="Times New Roman" w:eastAsia="Times New Roman" w:hAnsi="Times New Roman" w:cs="Times New Roman"/>
          <w:sz w:val="24"/>
          <w:szCs w:val="24"/>
        </w:rPr>
        <w:t>самообследования МБДОУ</w:t>
      </w:r>
      <w:r w:rsidR="00E80887">
        <w:rPr>
          <w:rFonts w:ascii="Times New Roman" w:eastAsia="Times New Roman" w:hAnsi="Times New Roman" w:cs="Times New Roman"/>
          <w:sz w:val="24"/>
          <w:szCs w:val="24"/>
        </w:rPr>
        <w:t>детский сад №14 «Сказка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>» г. Ессентуки регулируют следующие нормативные документы и локальные акты:</w:t>
      </w:r>
    </w:p>
    <w:p w:rsidR="00083430" w:rsidRPr="00083430" w:rsidRDefault="00083430" w:rsidP="00686B0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Федеральный закон «Об образовании в Российской Федерации» № 273-ФЗ от 29.12.2012г. (ст.28 п. 3,13,ст.29 п.3).</w:t>
      </w:r>
    </w:p>
    <w:p w:rsidR="00083430" w:rsidRPr="00083430" w:rsidRDefault="00083430" w:rsidP="00686B02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№ 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083430" w:rsidRPr="00083430" w:rsidRDefault="00083430" w:rsidP="00686B02">
      <w:pPr>
        <w:numPr>
          <w:ilvl w:val="0"/>
          <w:numId w:val="1"/>
        </w:numPr>
        <w:tabs>
          <w:tab w:val="clear" w:pos="720"/>
          <w:tab w:val="num" w:pos="-426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№462 от 14.06.2013г. «Об утверждении Порядка проведения   самообследования образовательных организаций».</w:t>
      </w:r>
    </w:p>
    <w:p w:rsidR="00083430" w:rsidRPr="00083430" w:rsidRDefault="00083430" w:rsidP="00686B0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самообследованию».</w:t>
      </w:r>
    </w:p>
    <w:p w:rsidR="00083430" w:rsidRPr="00083430" w:rsidRDefault="00083430" w:rsidP="00686B02">
      <w:pPr>
        <w:numPr>
          <w:ilvl w:val="0"/>
          <w:numId w:val="1"/>
        </w:numPr>
        <w:tabs>
          <w:tab w:val="clear" w:pos="720"/>
          <w:tab w:val="num" w:pos="-426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Приказ о порядке подготовки и организации проведения самообследования.</w:t>
      </w:r>
    </w:p>
    <w:p w:rsidR="00083430" w:rsidRPr="00083430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  Федерации   от 10.07.2013 г. № 582.</w:t>
      </w:r>
    </w:p>
    <w:p w:rsidR="00083430" w:rsidRPr="00083430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Цель самообследования:</w:t>
      </w:r>
    </w:p>
    <w:p w:rsidR="00083430" w:rsidRPr="00083430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самообследования.</w:t>
      </w:r>
    </w:p>
    <w:p w:rsidR="00083430" w:rsidRPr="00083430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Задачи самообследования:</w:t>
      </w:r>
    </w:p>
    <w:p w:rsidR="00083430" w:rsidRPr="00083430" w:rsidRDefault="00083430" w:rsidP="00686B02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получение объективной информации о состоянии образовательного процесса в образовательной организации;</w:t>
      </w:r>
    </w:p>
    <w:p w:rsidR="00083430" w:rsidRPr="00083430" w:rsidRDefault="00083430" w:rsidP="00686B02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выявление положительных и отрицательных тенденций в образовательной деятельности;</w:t>
      </w:r>
    </w:p>
    <w:p w:rsidR="00083430" w:rsidRPr="00083430" w:rsidRDefault="00083430" w:rsidP="00686B02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установление причин возникновения проблем и поиск их устранения.</w:t>
      </w:r>
    </w:p>
    <w:p w:rsidR="00083430" w:rsidRPr="00083430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В процессе самообследования проводится оценка:</w:t>
      </w:r>
    </w:p>
    <w:p w:rsidR="00083430" w:rsidRPr="00083430" w:rsidRDefault="00083430" w:rsidP="00686B02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деятельности;</w:t>
      </w:r>
    </w:p>
    <w:p w:rsidR="00083430" w:rsidRPr="00083430" w:rsidRDefault="00083430" w:rsidP="00686B02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системы управления организацией;</w:t>
      </w:r>
    </w:p>
    <w:p w:rsidR="00083430" w:rsidRPr="00083430" w:rsidRDefault="00083430" w:rsidP="00686B02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содержания и качества образовательного процесса организации;</w:t>
      </w:r>
    </w:p>
    <w:p w:rsidR="00083430" w:rsidRPr="00083430" w:rsidRDefault="00083430" w:rsidP="00686B02">
      <w:pPr>
        <w:numPr>
          <w:ilvl w:val="0"/>
          <w:numId w:val="3"/>
        </w:numPr>
        <w:tabs>
          <w:tab w:val="clear" w:pos="720"/>
          <w:tab w:val="num" w:pos="-567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качества кадрового, программно-методического обеспечения, материально-технической базы;</w:t>
      </w:r>
    </w:p>
    <w:p w:rsidR="00083430" w:rsidRPr="00083430" w:rsidRDefault="00083430" w:rsidP="00686B02">
      <w:pPr>
        <w:numPr>
          <w:ilvl w:val="0"/>
          <w:numId w:val="3"/>
        </w:numPr>
        <w:tabs>
          <w:tab w:val="clear" w:pos="720"/>
          <w:tab w:val="num" w:pos="-567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функционирования внутренней системы оценки качества образования;</w:t>
      </w:r>
    </w:p>
    <w:p w:rsidR="00083430" w:rsidRPr="00083430" w:rsidRDefault="00083430" w:rsidP="00686B02">
      <w:pPr>
        <w:numPr>
          <w:ilvl w:val="0"/>
          <w:numId w:val="3"/>
        </w:numPr>
        <w:tabs>
          <w:tab w:val="clear" w:pos="720"/>
          <w:tab w:val="num" w:pos="-567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функционирования внутренней системы качества образования;</w:t>
      </w:r>
    </w:p>
    <w:p w:rsidR="00083430" w:rsidRPr="00083430" w:rsidRDefault="00083430" w:rsidP="00686B02">
      <w:pPr>
        <w:numPr>
          <w:ilvl w:val="0"/>
          <w:numId w:val="3"/>
        </w:numPr>
        <w:tabs>
          <w:tab w:val="clear" w:pos="720"/>
          <w:tab w:val="num" w:pos="-567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анализ показателей деятельности учреждения, подлежащей самообследованию.</w:t>
      </w:r>
    </w:p>
    <w:p w:rsidR="00083430" w:rsidRPr="00083430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b/>
          <w:bCs/>
          <w:sz w:val="28"/>
          <w:szCs w:val="28"/>
        </w:rPr>
        <w:t>1. Аналитическая часть.</w:t>
      </w:r>
    </w:p>
    <w:p w:rsidR="00083430" w:rsidRPr="00083430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b/>
          <w:bCs/>
          <w:sz w:val="28"/>
          <w:szCs w:val="28"/>
        </w:rPr>
        <w:t>2. Результаты анализа показателей деятельности.</w:t>
      </w:r>
    </w:p>
    <w:p w:rsidR="00083430" w:rsidRPr="00083430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b/>
          <w:bCs/>
          <w:sz w:val="28"/>
          <w:szCs w:val="28"/>
        </w:rPr>
        <w:t>2.1.Система управления организации</w:t>
      </w:r>
    </w:p>
    <w:p w:rsidR="00083430" w:rsidRPr="00083430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Управление МБДОУ осуществляется в соответствии с Уставом МБДОУ и законодательством РФ, строится на принципах единоначалия и самоуправления. В детском саду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МДОУ представлена Общим собранием работников, Педагогическим советоми Попечительским советом. </w:t>
      </w:r>
    </w:p>
    <w:p w:rsidR="00083430" w:rsidRPr="00083430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lastRenderedPageBreak/>
        <w:t>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В периоды между Общими собраниями интересы трудового коллектива представляет Профсоюзный комитет.</w:t>
      </w:r>
    </w:p>
    <w:p w:rsidR="00083430" w:rsidRPr="00083430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Педагогический совет осуществляет руководство образовательной деятельностью.</w:t>
      </w:r>
    </w:p>
    <w:p w:rsidR="00083430" w:rsidRPr="00083430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 между МБДОУ и Управлением образования администрации г. Ессентуки определяются действующим законодательством РФ, нормативно-правовыми документами органов государственной власти, местного самоуправления и Уставом.</w:t>
      </w:r>
    </w:p>
    <w:p w:rsidR="00083430" w:rsidRPr="00083430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Отношения МБДОУ с родителями (законными представителями) воспитанников регулируются в порядке, установленном Законом РФ «Об образовании» и Уставом. </w:t>
      </w:r>
    </w:p>
    <w:p w:rsidR="00E80887" w:rsidRPr="00083430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 зарегистрировано и функционирует в соответствии с нормативными документами в сфере образования Российской Федерации. Структура и механизм управления дошкольным учреждением определяет его стабильное функционирование.</w:t>
      </w:r>
    </w:p>
    <w:p w:rsidR="00083430" w:rsidRPr="00083430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b/>
          <w:bCs/>
          <w:sz w:val="28"/>
          <w:szCs w:val="28"/>
        </w:rPr>
        <w:t>2.2. Образовательная деятельность.</w:t>
      </w:r>
    </w:p>
    <w:p w:rsidR="00083430" w:rsidRPr="00083430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b/>
          <w:bCs/>
          <w:sz w:val="28"/>
          <w:szCs w:val="28"/>
        </w:rPr>
        <w:t>2.2.1. Содержание образовательной деятельности</w:t>
      </w:r>
      <w:r w:rsidR="00E808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3430" w:rsidRPr="00083430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 – воспитательный процесс в ДОУ строится в соответствии с образовательной программой учреждения, разработанной на основе комплексирования примерной образовательной программы дошкольного образования «Детство» (переработанной в соответствии с ФГОС) (авт. Т.И.Бабаева, А.Г. Гогоберидзе, </w:t>
      </w:r>
      <w:r w:rsidR="00E80887">
        <w:rPr>
          <w:rFonts w:ascii="Times New Roman" w:eastAsia="Times New Roman" w:hAnsi="Times New Roman" w:cs="Times New Roman"/>
          <w:sz w:val="24"/>
          <w:szCs w:val="24"/>
        </w:rPr>
        <w:t>З.А.Михайлова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>) и парциальных программ, используемых в работе групп раннего возраста и в рамках дополнительного образования. Это такие программы как:</w:t>
      </w:r>
    </w:p>
    <w:p w:rsidR="008F4B76" w:rsidRPr="008F4B76" w:rsidRDefault="008F4B76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76">
        <w:rPr>
          <w:rFonts w:ascii="Times New Roman" w:eastAsia="Times New Roman" w:hAnsi="Times New Roman" w:cs="Times New Roman"/>
          <w:sz w:val="24"/>
          <w:szCs w:val="24"/>
        </w:rPr>
        <w:t>-Программа воспитания и развития детей раннего возраста «Кроха» автор Г. П. Григорьева.</w:t>
      </w:r>
    </w:p>
    <w:p w:rsidR="008F4B76" w:rsidRPr="008F4B76" w:rsidRDefault="008F4B76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76">
        <w:rPr>
          <w:rFonts w:ascii="Times New Roman" w:eastAsia="Times New Roman" w:hAnsi="Times New Roman" w:cs="Times New Roman"/>
          <w:sz w:val="24"/>
          <w:szCs w:val="24"/>
        </w:rPr>
        <w:t xml:space="preserve">«Синтез искусств в эстетическом воспитании» под редакцией </w:t>
      </w:r>
      <w:proofErr w:type="spellStart"/>
      <w:r w:rsidRPr="008F4B76">
        <w:rPr>
          <w:rFonts w:ascii="Times New Roman" w:eastAsia="Times New Roman" w:hAnsi="Times New Roman" w:cs="Times New Roman"/>
          <w:sz w:val="24"/>
          <w:szCs w:val="24"/>
        </w:rPr>
        <w:t>Куревиной</w:t>
      </w:r>
      <w:proofErr w:type="spellEnd"/>
      <w:r w:rsidRPr="008F4B76">
        <w:rPr>
          <w:rFonts w:ascii="Times New Roman" w:eastAsia="Times New Roman" w:hAnsi="Times New Roman" w:cs="Times New Roman"/>
          <w:sz w:val="24"/>
          <w:szCs w:val="24"/>
        </w:rPr>
        <w:t xml:space="preserve"> О.А.,</w:t>
      </w:r>
    </w:p>
    <w:p w:rsidR="00083430" w:rsidRPr="00083430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- «Юный эколог» С.Н. Николаевой программа экологического воспитания в детском саду (дополнительное образование);</w:t>
      </w:r>
    </w:p>
    <w:p w:rsidR="008F4B76" w:rsidRDefault="008F4B76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76">
        <w:rPr>
          <w:rFonts w:ascii="Times New Roman" w:eastAsia="Times New Roman" w:hAnsi="Times New Roman" w:cs="Times New Roman"/>
          <w:sz w:val="24"/>
          <w:szCs w:val="24"/>
        </w:rPr>
        <w:t xml:space="preserve">-Программа «Основы безопасности детей дошкольного возраста» Н.Н.Авдеева, Н.Л.Князева, </w:t>
      </w:r>
      <w:proofErr w:type="spellStart"/>
      <w:r w:rsidRPr="008F4B76">
        <w:rPr>
          <w:rFonts w:ascii="Times New Roman" w:eastAsia="Times New Roman" w:hAnsi="Times New Roman" w:cs="Times New Roman"/>
          <w:sz w:val="24"/>
          <w:szCs w:val="24"/>
        </w:rPr>
        <w:t>Р.Б.Стёркина</w:t>
      </w:r>
      <w:proofErr w:type="spellEnd"/>
    </w:p>
    <w:p w:rsidR="00083430" w:rsidRPr="008F4B76" w:rsidRDefault="008F4B76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76">
        <w:rPr>
          <w:rFonts w:ascii="Times New Roman" w:eastAsia="Times New Roman" w:hAnsi="Times New Roman" w:cs="Times New Roman"/>
          <w:sz w:val="24"/>
          <w:szCs w:val="24"/>
        </w:rPr>
        <w:t xml:space="preserve">-Программа физического развития и здоровья детей 3-7 лет «Старт».  Авторы: Л.В.Яковлев. Р.А.Юдина.   </w:t>
      </w:r>
    </w:p>
    <w:p w:rsidR="00083430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- «Цветные ладошки» И.А. Лыковой (дополнительное образование);</w:t>
      </w:r>
    </w:p>
    <w:p w:rsidR="008F4B76" w:rsidRPr="00083430" w:rsidRDefault="008F4B76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76">
        <w:rPr>
          <w:rFonts w:ascii="Times New Roman" w:eastAsia="Times New Roman" w:hAnsi="Times New Roman" w:cs="Times New Roman"/>
          <w:sz w:val="24"/>
          <w:szCs w:val="24"/>
        </w:rPr>
        <w:t>«Региональная культура как средство патриотического воспитания детей дошкольного возраста под редакцией Р.М. Литвиновой.</w:t>
      </w:r>
    </w:p>
    <w:p w:rsidR="00083430" w:rsidRPr="00083430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- «Региональная культура: художники, писатели, композиторы» Р.М. Литвиновой (региональный компонент).</w:t>
      </w:r>
    </w:p>
    <w:p w:rsidR="00A22220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Данные программы отвечают поставленным задачам ДОУ, сочетают в себе различные виды деятельности детей с учетом их возрастных возможностей и ориентируют воспитателей на реализацию индивидуального подхода к ребенку, на обеспечение оптимальной для него нагрузки и охрану его здоровья.</w:t>
      </w:r>
    </w:p>
    <w:p w:rsidR="00083430" w:rsidRPr="00083430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083430" w:rsidRPr="00083430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Программы соответствуют принципу развивающего образования, целью которого является развитие ребенка; обеспечивают единство воспитательных, развивающих и обучающих целей и задач процесса образования детей дошкольного возраста; строится с учетом принципа интеграции образовательных областей в соответствии с и особенностями. </w:t>
      </w:r>
    </w:p>
    <w:p w:rsidR="00E80887" w:rsidRPr="00083430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Реализация данных программ предполагает решение задач во всех видах детской деятельности, имеющих место в режиме дня дошкольного учреждения: режимные моменты, игровая, практическая деятельность, кружковая работа, построение непосредственно-образовательной деятельности с учетом принципа интеграции образовательных областей, индивидуальная, подгрупповая работа, работа в парах и малыми группами; самостоятельная деятельность; опыты и экспериментирование.</w:t>
      </w:r>
    </w:p>
    <w:p w:rsidR="00083430" w:rsidRPr="00083430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Дополнительное образование воспитанников.</w:t>
      </w:r>
    </w:p>
    <w:p w:rsidR="00083430" w:rsidRPr="00FD7EF9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EF9">
        <w:rPr>
          <w:rFonts w:ascii="Times New Roman" w:eastAsia="Times New Roman" w:hAnsi="Times New Roman" w:cs="Times New Roman"/>
          <w:sz w:val="24"/>
          <w:szCs w:val="24"/>
        </w:rPr>
        <w:lastRenderedPageBreak/>
        <w:t>В учреждении созданы условия для организации дополнительного образования воспитанников по следующим приоритетным направлениям: художественно-эстетическое; познавательно-речевое; спортивно-оздоровительное.</w:t>
      </w:r>
    </w:p>
    <w:p w:rsidR="00083430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EF9">
        <w:rPr>
          <w:rFonts w:ascii="Times New Roman" w:eastAsia="Times New Roman" w:hAnsi="Times New Roman" w:cs="Times New Roman"/>
          <w:sz w:val="24"/>
          <w:szCs w:val="24"/>
        </w:rPr>
        <w:t>Функционируют следующие кружки</w:t>
      </w:r>
      <w:r w:rsidR="00BD49E6" w:rsidRPr="00FD7EF9">
        <w:rPr>
          <w:rFonts w:ascii="Times New Roman" w:eastAsia="Times New Roman" w:hAnsi="Times New Roman" w:cs="Times New Roman"/>
          <w:sz w:val="24"/>
          <w:szCs w:val="24"/>
        </w:rPr>
        <w:t xml:space="preserve"> на бесплатной основе</w:t>
      </w:r>
      <w:r w:rsidRPr="00FD7EF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D49E6" w:rsidRPr="004C643E" w:rsidRDefault="00127DC6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9E6" w:rsidRPr="004C643E">
        <w:rPr>
          <w:rFonts w:ascii="Times New Roman" w:eastAsia="Times New Roman" w:hAnsi="Times New Roman" w:cs="Times New Roman"/>
          <w:sz w:val="24"/>
          <w:szCs w:val="24"/>
        </w:rPr>
        <w:t xml:space="preserve">«Юные волшебники» (дети подготовительной к школе группы). </w:t>
      </w:r>
    </w:p>
    <w:p w:rsidR="00BD49E6" w:rsidRPr="004C643E" w:rsidRDefault="00BD49E6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43E">
        <w:rPr>
          <w:rFonts w:ascii="Times New Roman" w:eastAsia="Times New Roman" w:hAnsi="Times New Roman" w:cs="Times New Roman"/>
          <w:sz w:val="24"/>
          <w:szCs w:val="24"/>
        </w:rPr>
        <w:t xml:space="preserve"> «Волшебный театр» и «Умелые ладошки» (дети старших групп),</w:t>
      </w:r>
    </w:p>
    <w:p w:rsidR="00BD49E6" w:rsidRPr="004C643E" w:rsidRDefault="00BD49E6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43E">
        <w:rPr>
          <w:rFonts w:ascii="Times New Roman" w:eastAsia="Times New Roman" w:hAnsi="Times New Roman" w:cs="Times New Roman"/>
          <w:sz w:val="24"/>
          <w:szCs w:val="24"/>
        </w:rPr>
        <w:t xml:space="preserve"> «Волшебный карандаш» (дети средней группы), </w:t>
      </w:r>
    </w:p>
    <w:p w:rsidR="00BD49E6" w:rsidRPr="004C643E" w:rsidRDefault="00BD49E6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43E">
        <w:rPr>
          <w:rFonts w:ascii="Times New Roman" w:eastAsia="Times New Roman" w:hAnsi="Times New Roman" w:cs="Times New Roman"/>
          <w:sz w:val="24"/>
          <w:szCs w:val="24"/>
        </w:rPr>
        <w:t>«Сказочная страна» (дети второй младшей группы).</w:t>
      </w:r>
    </w:p>
    <w:p w:rsidR="00BD49E6" w:rsidRPr="004C643E" w:rsidRDefault="00BD49E6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43E">
        <w:rPr>
          <w:rFonts w:ascii="Times New Roman" w:eastAsia="Times New Roman" w:hAnsi="Times New Roman" w:cs="Times New Roman"/>
          <w:sz w:val="24"/>
          <w:szCs w:val="24"/>
        </w:rPr>
        <w:t xml:space="preserve">Данная деятельность направлена </w:t>
      </w:r>
      <w:proofErr w:type="gramStart"/>
      <w:r w:rsidRPr="004C643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4C643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D49E6" w:rsidRPr="00BD49E6" w:rsidRDefault="00BD49E6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9E6">
        <w:rPr>
          <w:rFonts w:ascii="Times New Roman" w:eastAsia="Times New Roman" w:hAnsi="Times New Roman" w:cs="Times New Roman"/>
          <w:sz w:val="24"/>
          <w:szCs w:val="24"/>
        </w:rPr>
        <w:t>- развитие у детей знаний;</w:t>
      </w:r>
    </w:p>
    <w:p w:rsidR="00BD49E6" w:rsidRPr="00BD49E6" w:rsidRDefault="00BD49E6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9E6">
        <w:rPr>
          <w:rFonts w:ascii="Times New Roman" w:eastAsia="Times New Roman" w:hAnsi="Times New Roman" w:cs="Times New Roman"/>
          <w:sz w:val="24"/>
          <w:szCs w:val="24"/>
        </w:rPr>
        <w:t>- формирование интереса к стороне окружающей действительности;</w:t>
      </w:r>
    </w:p>
    <w:p w:rsidR="00BD49E6" w:rsidRPr="00BD49E6" w:rsidRDefault="00BD49E6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9E6">
        <w:rPr>
          <w:rFonts w:ascii="Times New Roman" w:eastAsia="Times New Roman" w:hAnsi="Times New Roman" w:cs="Times New Roman"/>
          <w:sz w:val="24"/>
          <w:szCs w:val="24"/>
        </w:rPr>
        <w:t>- удовлетворение потребности детей в самовыражении;</w:t>
      </w:r>
    </w:p>
    <w:p w:rsidR="00BD49E6" w:rsidRPr="00BD49E6" w:rsidRDefault="00BD49E6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9E6">
        <w:rPr>
          <w:rFonts w:ascii="Times New Roman" w:eastAsia="Times New Roman" w:hAnsi="Times New Roman" w:cs="Times New Roman"/>
          <w:sz w:val="24"/>
          <w:szCs w:val="24"/>
        </w:rPr>
        <w:t>- воспитание чувства взаимопомощи;</w:t>
      </w:r>
    </w:p>
    <w:p w:rsidR="00083430" w:rsidRPr="00BD49E6" w:rsidRDefault="00BD49E6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9E6">
        <w:rPr>
          <w:rFonts w:ascii="Times New Roman" w:eastAsia="Times New Roman" w:hAnsi="Times New Roman" w:cs="Times New Roman"/>
          <w:sz w:val="24"/>
          <w:szCs w:val="24"/>
        </w:rPr>
        <w:t xml:space="preserve">       Содержание вариативной части учебного плана не превышает допустимую нагрузку.</w:t>
      </w:r>
    </w:p>
    <w:p w:rsidR="00083430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На каждый вид дополнительного образования разработан план, ведется анализ их эффективности.</w:t>
      </w:r>
      <w:r w:rsidRPr="0008343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D49E6" w:rsidRDefault="00BD49E6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 же в нашем ДОУ ф</w:t>
      </w:r>
      <w:r w:rsidRPr="00BD49E6">
        <w:rPr>
          <w:rFonts w:ascii="Times New Roman" w:eastAsia="Times New Roman" w:hAnsi="Times New Roman" w:cs="Times New Roman"/>
          <w:sz w:val="24"/>
          <w:szCs w:val="24"/>
        </w:rPr>
        <w:t xml:space="preserve">ункционируют </w:t>
      </w:r>
      <w:r w:rsidR="00FD7EF9">
        <w:rPr>
          <w:rFonts w:ascii="Times New Roman" w:eastAsia="Times New Roman" w:hAnsi="Times New Roman" w:cs="Times New Roman"/>
          <w:sz w:val="24"/>
          <w:szCs w:val="24"/>
        </w:rPr>
        <w:t xml:space="preserve">кружки на </w:t>
      </w:r>
      <w:r w:rsidRPr="00BD49E6">
        <w:rPr>
          <w:rFonts w:ascii="Times New Roman" w:eastAsia="Times New Roman" w:hAnsi="Times New Roman" w:cs="Times New Roman"/>
          <w:sz w:val="24"/>
          <w:szCs w:val="24"/>
        </w:rPr>
        <w:t>платной основе:</w:t>
      </w:r>
    </w:p>
    <w:p w:rsidR="00083430" w:rsidRPr="00083430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Взаимодействие с социумом. 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>Дошкольное образовательное учреждение осуществляет взаимодействие с социумом: МОУ СОШ №</w:t>
      </w:r>
      <w:r w:rsidR="00E80887">
        <w:rPr>
          <w:rFonts w:ascii="Times New Roman" w:eastAsia="Times New Roman" w:hAnsi="Times New Roman" w:cs="Times New Roman"/>
          <w:sz w:val="24"/>
          <w:szCs w:val="24"/>
        </w:rPr>
        <w:t>10, библиотекой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80887">
        <w:rPr>
          <w:rFonts w:ascii="Times New Roman" w:eastAsia="Times New Roman" w:hAnsi="Times New Roman" w:cs="Times New Roman"/>
          <w:sz w:val="24"/>
          <w:szCs w:val="24"/>
        </w:rPr>
        <w:t xml:space="preserve"> краеведческим музеем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83430" w:rsidRPr="00083430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b/>
          <w:bCs/>
          <w:sz w:val="24"/>
          <w:szCs w:val="24"/>
        </w:rPr>
        <w:t>2.2.2 Организация образовательно</w:t>
      </w:r>
      <w:r w:rsidR="004D669D">
        <w:rPr>
          <w:rFonts w:ascii="Times New Roman" w:eastAsia="Times New Roman" w:hAnsi="Times New Roman" w:cs="Times New Roman"/>
          <w:b/>
          <w:bCs/>
          <w:sz w:val="24"/>
          <w:szCs w:val="24"/>
        </w:rPr>
        <w:t>й деятельности</w:t>
      </w:r>
    </w:p>
    <w:p w:rsidR="00083430" w:rsidRPr="00083430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Учебный план составлен в соответствии с современными дидактическими, санитарными и методическими требованиями, содержание выстроено в соответствии с ФГОС. При составлении плана учтены предельно допустимые нормы учебной нагрузки.</w:t>
      </w:r>
    </w:p>
    <w:p w:rsidR="00083430" w:rsidRDefault="004D669D" w:rsidP="00686B02">
      <w:pPr>
        <w:spacing w:before="100" w:beforeAutospacing="1"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2017-2018</w:t>
      </w:r>
      <w:r w:rsidR="00083430" w:rsidRPr="008F4B7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 коллектив ДОУ ставил перед собой следующие задачи:</w:t>
      </w:r>
    </w:p>
    <w:p w:rsidR="00A22220" w:rsidRPr="00A22220" w:rsidRDefault="000F5E75" w:rsidP="00686B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2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Наши основные цели и задачи:</w:t>
      </w:r>
    </w:p>
    <w:p w:rsidR="000F5E75" w:rsidRPr="00A22220" w:rsidRDefault="000F5E75" w:rsidP="00686B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220">
        <w:rPr>
          <w:rFonts w:ascii="Times New Roman" w:eastAsia="Times New Roman" w:hAnsi="Times New Roman" w:cs="Times New Roman"/>
          <w:color w:val="333333"/>
          <w:sz w:val="24"/>
          <w:szCs w:val="24"/>
        </w:rPr>
        <w:t>Охрана жизни и укрепление здоровья детей;</w:t>
      </w:r>
    </w:p>
    <w:p w:rsidR="000F5E75" w:rsidRPr="00A22220" w:rsidRDefault="000F5E75" w:rsidP="00686B02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220"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Обеспечение интеллектуального, личностного и физического развития;</w:t>
      </w:r>
    </w:p>
    <w:p w:rsidR="000F5E75" w:rsidRPr="00A22220" w:rsidRDefault="000F5E75" w:rsidP="00686B02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220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Приобщение детей к общечеловеческим ценностям;</w:t>
      </w:r>
    </w:p>
    <w:p w:rsidR="00A22220" w:rsidRPr="00A22220" w:rsidRDefault="000F5E75" w:rsidP="00686B02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220">
        <w:rPr>
          <w:rFonts w:ascii="Times New Roman" w:eastAsia="Times New Roman" w:hAnsi="Times New Roman" w:cs="Times New Roman"/>
          <w:color w:val="333333"/>
          <w:sz w:val="24"/>
          <w:szCs w:val="24"/>
        </w:rPr>
        <w:t>Взаимодействие с семьей для полноценного развития.</w:t>
      </w:r>
    </w:p>
    <w:p w:rsidR="000F5E75" w:rsidRPr="00A22220" w:rsidRDefault="000F5E75" w:rsidP="00686B0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220">
        <w:rPr>
          <w:rFonts w:ascii="Times New Roman" w:eastAsia="Times New Roman" w:hAnsi="Times New Roman" w:cs="Times New Roman"/>
          <w:b/>
          <w:bCs/>
          <w:sz w:val="24"/>
          <w:szCs w:val="24"/>
        </w:rPr>
        <w:t>Годовые задачи (УО) на 2017-2018 учебный год:</w:t>
      </w:r>
    </w:p>
    <w:p w:rsidR="000F5E75" w:rsidRPr="00A22220" w:rsidRDefault="00A22220" w:rsidP="00686B0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22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F5E75" w:rsidRPr="00A22220">
        <w:rPr>
          <w:rFonts w:ascii="Times New Roman" w:eastAsia="Times New Roman" w:hAnsi="Times New Roman" w:cs="Times New Roman"/>
          <w:sz w:val="24"/>
          <w:szCs w:val="24"/>
        </w:rPr>
        <w:t>Управление процессом формирования и развития правовой культуры участников образовательных отношений в ДОО.</w:t>
      </w:r>
    </w:p>
    <w:p w:rsidR="000F5E75" w:rsidRPr="00A22220" w:rsidRDefault="00A22220" w:rsidP="00686B0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220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F5E75" w:rsidRPr="00A22220">
        <w:rPr>
          <w:rFonts w:ascii="Times New Roman" w:eastAsia="Times New Roman" w:hAnsi="Times New Roman" w:cs="Times New Roman"/>
          <w:sz w:val="24"/>
          <w:szCs w:val="24"/>
        </w:rPr>
        <w:t>Развитие психомоторных способностей у детей дошкольного возраста как предпосылка к успешному школьному образованию.</w:t>
      </w:r>
    </w:p>
    <w:p w:rsidR="000F5E75" w:rsidRPr="00A22220" w:rsidRDefault="000F5E75" w:rsidP="00686B0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220">
        <w:rPr>
          <w:rFonts w:ascii="Times New Roman" w:eastAsia="Times New Roman" w:hAnsi="Times New Roman" w:cs="Times New Roman"/>
          <w:b/>
          <w:bCs/>
          <w:sz w:val="24"/>
          <w:szCs w:val="24"/>
        </w:rPr>
        <w:t>Годовые задачи (ДОУ) на 2017-2018 учебный год:</w:t>
      </w:r>
    </w:p>
    <w:p w:rsidR="000F5E75" w:rsidRPr="00A22220" w:rsidRDefault="00A22220" w:rsidP="00686B0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22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F5E75" w:rsidRPr="00A22220">
        <w:rPr>
          <w:rFonts w:ascii="Times New Roman" w:eastAsia="Times New Roman" w:hAnsi="Times New Roman" w:cs="Times New Roman"/>
          <w:sz w:val="24"/>
          <w:szCs w:val="24"/>
        </w:rPr>
        <w:t>Совершенствование деятельности дошкольного учреждения по духовно - нравственному воспитанию детей дошкольного возраста.</w:t>
      </w:r>
    </w:p>
    <w:p w:rsidR="000F5E75" w:rsidRPr="00A22220" w:rsidRDefault="00A22220" w:rsidP="00686B0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220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F5E75" w:rsidRPr="00A22220">
        <w:rPr>
          <w:rFonts w:ascii="Times New Roman" w:eastAsia="Times New Roman" w:hAnsi="Times New Roman" w:cs="Times New Roman"/>
          <w:sz w:val="24"/>
          <w:szCs w:val="24"/>
        </w:rPr>
        <w:t>Использование интегрированных форм построения образовательного процесса, максимально направленных на развитие интеллектуальных, коммуникативных, творческих и индивидуальных возможностей дошкольников.</w:t>
      </w:r>
    </w:p>
    <w:p w:rsidR="000F5E75" w:rsidRPr="00A22220" w:rsidRDefault="00A22220" w:rsidP="00686B02">
      <w:pPr>
        <w:spacing w:after="0" w:line="30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22220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F5E75" w:rsidRPr="00A22220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моделей взаимодействия с семьями воспитанников, обеспечивающих единство подходов к воспитанию и образованию дошкольников в соответствии с ФГОС </w:t>
      </w:r>
      <w:proofErr w:type="gramStart"/>
      <w:r w:rsidR="000F5E75" w:rsidRPr="00A2222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0F5E75" w:rsidRPr="00A222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3430" w:rsidRPr="008F4B76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B76">
        <w:rPr>
          <w:rFonts w:ascii="Times New Roman" w:eastAsia="Times New Roman" w:hAnsi="Times New Roman" w:cs="Times New Roman"/>
          <w:b/>
          <w:sz w:val="24"/>
          <w:szCs w:val="24"/>
        </w:rPr>
        <w:t>В ДОУ были проведены следующие мероприя</w:t>
      </w:r>
      <w:r w:rsidR="00E80887" w:rsidRPr="008F4B76">
        <w:rPr>
          <w:rFonts w:ascii="Times New Roman" w:eastAsia="Times New Roman" w:hAnsi="Times New Roman" w:cs="Times New Roman"/>
          <w:b/>
          <w:sz w:val="24"/>
          <w:szCs w:val="24"/>
        </w:rPr>
        <w:t>тия по выполнению годовых задач</w:t>
      </w:r>
      <w:r w:rsidRPr="008F4B7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FD7EF9" w:rsidRPr="00FD7EF9" w:rsidRDefault="00FD7EF9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EF9">
        <w:rPr>
          <w:rFonts w:ascii="Times New Roman" w:eastAsia="Times New Roman" w:hAnsi="Times New Roman" w:cs="Times New Roman"/>
          <w:sz w:val="24"/>
          <w:szCs w:val="24"/>
        </w:rPr>
        <w:t xml:space="preserve">1. Педсоветы: </w:t>
      </w:r>
    </w:p>
    <w:p w:rsidR="00FD7EF9" w:rsidRPr="00966628" w:rsidRDefault="00FD7EF9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628">
        <w:rPr>
          <w:rFonts w:ascii="Times New Roman" w:eastAsia="Times New Roman" w:hAnsi="Times New Roman" w:cs="Times New Roman"/>
          <w:sz w:val="24"/>
          <w:szCs w:val="24"/>
        </w:rPr>
        <w:t xml:space="preserve">- Тема: </w:t>
      </w:r>
      <w:r w:rsidR="00A22220" w:rsidRPr="00966628">
        <w:rPr>
          <w:rFonts w:ascii="Times New Roman" w:eastAsia="Times New Roman" w:hAnsi="Times New Roman" w:cs="Times New Roman"/>
          <w:sz w:val="24"/>
          <w:szCs w:val="24"/>
        </w:rPr>
        <w:t xml:space="preserve">«Основные </w:t>
      </w:r>
      <w:proofErr w:type="spellStart"/>
      <w:r w:rsidR="00A22220" w:rsidRPr="00966628">
        <w:rPr>
          <w:rFonts w:ascii="Times New Roman" w:eastAsia="Times New Roman" w:hAnsi="Times New Roman" w:cs="Times New Roman"/>
          <w:sz w:val="24"/>
          <w:szCs w:val="24"/>
        </w:rPr>
        <w:t>напрвления</w:t>
      </w:r>
      <w:proofErr w:type="spellEnd"/>
      <w:r w:rsidR="00A22220" w:rsidRPr="00966628">
        <w:rPr>
          <w:rFonts w:ascii="Times New Roman" w:eastAsia="Times New Roman" w:hAnsi="Times New Roman" w:cs="Times New Roman"/>
          <w:sz w:val="24"/>
          <w:szCs w:val="24"/>
        </w:rPr>
        <w:t xml:space="preserve"> работы дошкольного образовательного учреждения на 2017-18уч.г.» - </w:t>
      </w:r>
      <w:proofErr w:type="gramStart"/>
      <w:r w:rsidR="00A22220" w:rsidRPr="00966628">
        <w:rPr>
          <w:rFonts w:ascii="Times New Roman" w:eastAsia="Times New Roman" w:hAnsi="Times New Roman" w:cs="Times New Roman"/>
          <w:sz w:val="24"/>
          <w:szCs w:val="24"/>
        </w:rPr>
        <w:t>установочный</w:t>
      </w:r>
      <w:proofErr w:type="gramEnd"/>
      <w:r w:rsidR="00A22220" w:rsidRPr="00966628">
        <w:rPr>
          <w:rFonts w:ascii="Times New Roman" w:eastAsia="Times New Roman" w:hAnsi="Times New Roman" w:cs="Times New Roman"/>
          <w:sz w:val="24"/>
          <w:szCs w:val="24"/>
        </w:rPr>
        <w:t>; «Формирование правовой культуры участников образовательных отношений в логике ФГОС ДО»;</w:t>
      </w:r>
      <w:r w:rsidRPr="00966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6628" w:rsidRPr="00966628">
        <w:rPr>
          <w:rFonts w:ascii="Times New Roman" w:eastAsia="Times New Roman" w:hAnsi="Times New Roman" w:cs="Times New Roman"/>
          <w:sz w:val="24"/>
          <w:szCs w:val="24"/>
        </w:rPr>
        <w:t>«От разнообразия форм деятельности к качеству образования»; «Современные подходы к развитию взаимодействия детского сада и семьи в условиях реализации ФГОС»;  «Итоги года».</w:t>
      </w:r>
    </w:p>
    <w:p w:rsidR="00966628" w:rsidRPr="00966628" w:rsidRDefault="00FD7EF9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628">
        <w:rPr>
          <w:rFonts w:ascii="Times New Roman" w:eastAsia="Times New Roman" w:hAnsi="Times New Roman" w:cs="Times New Roman"/>
          <w:sz w:val="24"/>
          <w:szCs w:val="24"/>
        </w:rPr>
        <w:t>2. Семинары:</w:t>
      </w:r>
      <w:r w:rsidR="00966628" w:rsidRPr="00966628">
        <w:rPr>
          <w:rFonts w:ascii="Times New Roman" w:eastAsia="Times New Roman" w:hAnsi="Times New Roman" w:cs="Times New Roman"/>
          <w:sz w:val="24"/>
          <w:szCs w:val="24"/>
        </w:rPr>
        <w:t xml:space="preserve"> «Повышение профессиональной компетентности»;  «Организация развивающей среды как условие реализации образовательной программы ОУ», «Предметно-развивающая среда </w:t>
      </w:r>
      <w:r w:rsidR="00966628" w:rsidRPr="00966628">
        <w:rPr>
          <w:rFonts w:ascii="Times New Roman" w:eastAsia="Times New Roman" w:hAnsi="Times New Roman" w:cs="Times New Roman"/>
          <w:sz w:val="24"/>
          <w:szCs w:val="24"/>
        </w:rPr>
        <w:lastRenderedPageBreak/>
        <w:t>к сюжетно-ролевым играм»; «Взаимодействие детского сада и семьи», «Место проектов в образовательном процессе ДОУ»</w:t>
      </w:r>
    </w:p>
    <w:p w:rsidR="00FD7EF9" w:rsidRPr="00966628" w:rsidRDefault="00FD7EF9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7EF9" w:rsidRPr="00FD7EF9" w:rsidRDefault="00FD7EF9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628">
        <w:rPr>
          <w:rFonts w:ascii="Times New Roman" w:eastAsia="Times New Roman" w:hAnsi="Times New Roman" w:cs="Times New Roman"/>
          <w:sz w:val="24"/>
          <w:szCs w:val="24"/>
        </w:rPr>
        <w:t xml:space="preserve">3. Тренинг-мастерская: </w:t>
      </w:r>
      <w:r w:rsidR="00966628" w:rsidRPr="00966628">
        <w:rPr>
          <w:rFonts w:ascii="Times New Roman" w:eastAsia="Times New Roman" w:hAnsi="Times New Roman" w:cs="Times New Roman"/>
          <w:sz w:val="24"/>
          <w:szCs w:val="24"/>
        </w:rPr>
        <w:t>«Программа по профилактике негативных эмоциональных состояний»; «Справляемся с профессиональными трудностями»</w:t>
      </w:r>
      <w:r w:rsidR="00966628">
        <w:rPr>
          <w:rFonts w:ascii="Times New Roman" w:eastAsia="Times New Roman" w:hAnsi="Times New Roman" w:cs="Times New Roman"/>
          <w:sz w:val="24"/>
          <w:szCs w:val="24"/>
        </w:rPr>
        <w:t>; «</w:t>
      </w:r>
      <w:r w:rsidRPr="00966628">
        <w:rPr>
          <w:rFonts w:ascii="Times New Roman" w:eastAsia="Times New Roman" w:hAnsi="Times New Roman" w:cs="Times New Roman"/>
          <w:sz w:val="24"/>
          <w:szCs w:val="24"/>
        </w:rPr>
        <w:t>Опыт работы воспитателей по развитию у детей двигательной активности в режиме дня</w:t>
      </w:r>
      <w:r w:rsidR="00966628">
        <w:rPr>
          <w:rFonts w:ascii="Times New Roman" w:eastAsia="Times New Roman" w:hAnsi="Times New Roman" w:cs="Times New Roman"/>
          <w:sz w:val="24"/>
          <w:szCs w:val="24"/>
        </w:rPr>
        <w:t>»; «</w:t>
      </w:r>
      <w:r w:rsidRPr="00966628">
        <w:rPr>
          <w:rFonts w:ascii="Times New Roman" w:eastAsia="Times New Roman" w:hAnsi="Times New Roman" w:cs="Times New Roman"/>
          <w:sz w:val="24"/>
          <w:szCs w:val="24"/>
        </w:rPr>
        <w:t>Использование здоровье сберегающих технологий в сопровождении учебно-воспитательного процесса</w:t>
      </w:r>
      <w:r w:rsidR="00966628">
        <w:rPr>
          <w:rFonts w:ascii="Times New Roman" w:eastAsia="Times New Roman" w:hAnsi="Times New Roman" w:cs="Times New Roman"/>
          <w:sz w:val="24"/>
          <w:szCs w:val="24"/>
        </w:rPr>
        <w:t>»; «</w:t>
      </w:r>
      <w:r w:rsidRPr="00FD7EF9">
        <w:rPr>
          <w:rFonts w:ascii="Times New Roman" w:eastAsia="Times New Roman" w:hAnsi="Times New Roman" w:cs="Times New Roman"/>
          <w:sz w:val="24"/>
          <w:szCs w:val="24"/>
        </w:rPr>
        <w:t>Презентация методических разработок, дидактических и наглядных пособий</w:t>
      </w:r>
      <w:r w:rsidR="00966628">
        <w:rPr>
          <w:rFonts w:ascii="Times New Roman" w:eastAsia="Times New Roman" w:hAnsi="Times New Roman" w:cs="Times New Roman"/>
          <w:sz w:val="24"/>
          <w:szCs w:val="24"/>
        </w:rPr>
        <w:t>»;</w:t>
      </w:r>
      <w:r w:rsidRPr="00FD7EF9">
        <w:rPr>
          <w:rFonts w:ascii="Times New Roman" w:eastAsia="Times New Roman" w:hAnsi="Times New Roman" w:cs="Times New Roman"/>
          <w:sz w:val="24"/>
          <w:szCs w:val="24"/>
        </w:rPr>
        <w:t xml:space="preserve"> «Использование эффективных форм сотрудничества с родителями для обеспечения психолого-педагогической поддержки семьи и повышения компетентности родителей в вопросах развития и образования, охраны и укрепления</w:t>
      </w:r>
      <w:r w:rsidR="00966628">
        <w:rPr>
          <w:rFonts w:ascii="Times New Roman" w:eastAsia="Times New Roman" w:hAnsi="Times New Roman" w:cs="Times New Roman"/>
          <w:sz w:val="24"/>
          <w:szCs w:val="24"/>
        </w:rPr>
        <w:t xml:space="preserve"> здоровья детей»</w:t>
      </w:r>
      <w:proofErr w:type="gramStart"/>
      <w:r w:rsidR="0096662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D7EF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FD7EF9">
        <w:rPr>
          <w:rFonts w:ascii="Times New Roman" w:eastAsia="Times New Roman" w:hAnsi="Times New Roman" w:cs="Times New Roman"/>
          <w:sz w:val="24"/>
          <w:szCs w:val="24"/>
        </w:rPr>
        <w:t>Формирование у детей художественно-творческих навыков средств</w:t>
      </w:r>
      <w:r>
        <w:rPr>
          <w:rFonts w:ascii="Times New Roman" w:eastAsia="Times New Roman" w:hAnsi="Times New Roman" w:cs="Times New Roman"/>
          <w:sz w:val="24"/>
          <w:szCs w:val="24"/>
        </w:rPr>
        <w:t>ами различных техник рисования»</w:t>
      </w:r>
    </w:p>
    <w:p w:rsidR="00FD7EF9" w:rsidRPr="00FD7EF9" w:rsidRDefault="00FD7EF9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EF9">
        <w:rPr>
          <w:rFonts w:ascii="Times New Roman" w:eastAsia="Times New Roman" w:hAnsi="Times New Roman" w:cs="Times New Roman"/>
          <w:sz w:val="24"/>
          <w:szCs w:val="24"/>
        </w:rPr>
        <w:t>4. Педагогические чтения на тему:</w:t>
      </w:r>
      <w:r w:rsidR="00966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7EF9">
        <w:rPr>
          <w:rFonts w:ascii="Times New Roman" w:eastAsia="Times New Roman" w:hAnsi="Times New Roman" w:cs="Times New Roman"/>
          <w:sz w:val="24"/>
          <w:szCs w:val="24"/>
        </w:rPr>
        <w:t>«Вариативные формы организации утренней гимнастики»</w:t>
      </w:r>
      <w:r w:rsidR="0096662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FD7EF9">
        <w:rPr>
          <w:rFonts w:ascii="Times New Roman" w:eastAsia="Times New Roman" w:hAnsi="Times New Roman" w:cs="Times New Roman"/>
          <w:sz w:val="24"/>
          <w:szCs w:val="24"/>
        </w:rPr>
        <w:t>«Современные образовательные технологии»</w:t>
      </w:r>
      <w:r w:rsidR="0096662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FD7EF9">
        <w:rPr>
          <w:rFonts w:ascii="Times New Roman" w:eastAsia="Times New Roman" w:hAnsi="Times New Roman" w:cs="Times New Roman"/>
          <w:sz w:val="24"/>
          <w:szCs w:val="24"/>
        </w:rPr>
        <w:t>«Психолого-педагогические условия для успешной реализации образовательной про</w:t>
      </w:r>
      <w:r w:rsidR="00966628">
        <w:rPr>
          <w:rFonts w:ascii="Times New Roman" w:eastAsia="Times New Roman" w:hAnsi="Times New Roman" w:cs="Times New Roman"/>
          <w:sz w:val="24"/>
          <w:szCs w:val="24"/>
        </w:rPr>
        <w:t xml:space="preserve">граммы дошкольного образования»; </w:t>
      </w:r>
      <w:r w:rsidRPr="00FD7EF9">
        <w:rPr>
          <w:rFonts w:ascii="Times New Roman" w:eastAsia="Times New Roman" w:hAnsi="Times New Roman" w:cs="Times New Roman"/>
          <w:sz w:val="24"/>
          <w:szCs w:val="24"/>
        </w:rPr>
        <w:t xml:space="preserve"> «Развитие познавательно-речевой активности у детей в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детского экспериментирования».</w:t>
      </w:r>
    </w:p>
    <w:p w:rsidR="00966628" w:rsidRDefault="00FD7EF9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EF9">
        <w:rPr>
          <w:rFonts w:ascii="Times New Roman" w:eastAsia="Times New Roman" w:hAnsi="Times New Roman" w:cs="Times New Roman"/>
          <w:sz w:val="24"/>
          <w:szCs w:val="24"/>
        </w:rPr>
        <w:t>5. Семинары для родителей:</w:t>
      </w:r>
      <w:r w:rsidR="00966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7EF9">
        <w:rPr>
          <w:rFonts w:ascii="Times New Roman" w:eastAsia="Times New Roman" w:hAnsi="Times New Roman" w:cs="Times New Roman"/>
          <w:sz w:val="24"/>
          <w:szCs w:val="24"/>
        </w:rPr>
        <w:t>«Использование элементов спортивных игр в организации двигательной деятельности детей на прогулке»</w:t>
      </w:r>
      <w:r w:rsidR="0096662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FD7EF9">
        <w:rPr>
          <w:rFonts w:ascii="Times New Roman" w:eastAsia="Times New Roman" w:hAnsi="Times New Roman" w:cs="Times New Roman"/>
          <w:sz w:val="24"/>
          <w:szCs w:val="24"/>
        </w:rPr>
        <w:t>«Ребёнок и компьютер»</w:t>
      </w:r>
      <w:r w:rsidR="0096662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FD7EF9">
        <w:rPr>
          <w:rFonts w:ascii="Times New Roman" w:eastAsia="Times New Roman" w:hAnsi="Times New Roman" w:cs="Times New Roman"/>
          <w:sz w:val="24"/>
          <w:szCs w:val="24"/>
        </w:rPr>
        <w:t>«Взаимодействие родителей и детского сада в деятельности по оздоровлению и организации двигательной активности дошкольников».</w:t>
      </w:r>
    </w:p>
    <w:p w:rsidR="00686B02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Педагогическое образование родителей (или законных представителей)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 осуществляется как традиционными методами через наглядные пособия, стенды, беседы, консультации, родительские собрания, так и с помощью современных средств информатизации (сайт ДОУ, электронная почта ДОУ).</w:t>
      </w:r>
      <w:r w:rsidR="00686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6BE">
        <w:rPr>
          <w:rFonts w:ascii="Times New Roman" w:eastAsia="Times New Roman" w:hAnsi="Times New Roman" w:cs="Times New Roman"/>
          <w:sz w:val="24"/>
          <w:szCs w:val="24"/>
        </w:rPr>
        <w:t>Регулярно проводятся групповые и общесадовские родительские собрания, действуют постоянно сменяемые стенды и уголки с агитацией для родителей. Родительский комитет в каждой группе помогает педагогам в создании благоприятной развивающей среды в группах. Традиционными стали выставки совместных рисунков и поделок «Золотая осень», «Новогодний узор», «Весна – красна»</w:t>
      </w:r>
      <w:r w:rsidR="00CC06BE" w:rsidRPr="00CC06BE">
        <w:rPr>
          <w:rFonts w:ascii="Times New Roman" w:eastAsia="Times New Roman" w:hAnsi="Times New Roman" w:cs="Times New Roman"/>
          <w:sz w:val="24"/>
          <w:szCs w:val="24"/>
        </w:rPr>
        <w:t>, «Лето красное пришло», «Большие права маленького ребенка», «Красота олене</w:t>
      </w:r>
      <w:proofErr w:type="gramStart"/>
      <w:r w:rsidR="00CC06BE" w:rsidRPr="00CC06BE"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 w:rsidR="00CC06BE" w:rsidRPr="00CC06BE">
        <w:rPr>
          <w:rFonts w:ascii="Times New Roman" w:eastAsia="Times New Roman" w:hAnsi="Times New Roman" w:cs="Times New Roman"/>
          <w:sz w:val="24"/>
          <w:szCs w:val="24"/>
        </w:rPr>
        <w:t xml:space="preserve"> красота мира», «Зеленая планета».</w:t>
      </w:r>
      <w:r w:rsidRPr="00CC0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6BE" w:rsidRPr="00CC06BE">
        <w:rPr>
          <w:rFonts w:ascii="Times New Roman" w:eastAsia="Times New Roman" w:hAnsi="Times New Roman" w:cs="Times New Roman"/>
          <w:sz w:val="24"/>
          <w:szCs w:val="24"/>
        </w:rPr>
        <w:t xml:space="preserve">В торжественной обстановке прошло открытие инновационной площадки по экологии. В 2017-2018г. прошли мероприятия с участием всех участников образовательных отношений: </w:t>
      </w:r>
    </w:p>
    <w:p w:rsidR="00686B02" w:rsidRDefault="00CC06BE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BE">
        <w:rPr>
          <w:rFonts w:ascii="Times New Roman" w:hAnsi="Times New Roman" w:cs="Times New Roman"/>
          <w:sz w:val="24"/>
          <w:szCs w:val="24"/>
        </w:rPr>
        <w:t xml:space="preserve">1.Участие в городском конкурсе «Лучший новогодний праздник» - благодарственное письмо от начальника ОГИБДД ОМВД России по </w:t>
      </w:r>
      <w:proofErr w:type="gramStart"/>
      <w:r w:rsidRPr="00CC06B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C06BE">
        <w:rPr>
          <w:rFonts w:ascii="Times New Roman" w:hAnsi="Times New Roman" w:cs="Times New Roman"/>
          <w:sz w:val="24"/>
          <w:szCs w:val="24"/>
        </w:rPr>
        <w:t>. Ессентуки</w:t>
      </w:r>
    </w:p>
    <w:p w:rsidR="00686B02" w:rsidRDefault="00CC06BE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BE">
        <w:rPr>
          <w:rFonts w:ascii="Times New Roman" w:hAnsi="Times New Roman" w:cs="Times New Roman"/>
          <w:sz w:val="24"/>
          <w:szCs w:val="24"/>
        </w:rPr>
        <w:t xml:space="preserve">2. Участие в конкурсе педагогического мастерства </w:t>
      </w:r>
      <w:r w:rsidRPr="00CC06B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«Преемственность и инновации в образовании» - 2017</w:t>
      </w:r>
      <w:r w:rsidRPr="00CC06BE">
        <w:rPr>
          <w:rFonts w:ascii="Times New Roman" w:hAnsi="Times New Roman" w:cs="Times New Roman"/>
          <w:sz w:val="24"/>
          <w:szCs w:val="24"/>
        </w:rPr>
        <w:t xml:space="preserve"> во 2 этапе. Свидетельство о Публикации статьи по опыту работы в электронном журнале №16 (12) 2017г. «Преемственность в образовании».</w:t>
      </w:r>
    </w:p>
    <w:p w:rsidR="00686B02" w:rsidRDefault="00CC06BE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BE">
        <w:rPr>
          <w:rFonts w:ascii="Times New Roman" w:hAnsi="Times New Roman" w:cs="Times New Roman"/>
          <w:sz w:val="24"/>
          <w:szCs w:val="24"/>
        </w:rPr>
        <w:t>3. Победитель конкурса на лучшее новогоднее оформление «Новогодний узор» в номинации «Лучшее оформление внутреннего интерьера», статья в газете  «Ессентукская панорама» «Наградили победителей конкурса»  №  3 от 25.01.2018г.</w:t>
      </w:r>
    </w:p>
    <w:p w:rsidR="00686B02" w:rsidRDefault="00CC06BE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BE">
        <w:rPr>
          <w:rFonts w:ascii="Times New Roman" w:hAnsi="Times New Roman" w:cs="Times New Roman"/>
          <w:sz w:val="24"/>
          <w:szCs w:val="24"/>
        </w:rPr>
        <w:t xml:space="preserve">4.Участие в краевом конкурсе творческих работ «Спорт – альтернатива пагубным привычкам»- грамота от начальника управления образования администрации </w:t>
      </w:r>
      <w:proofErr w:type="gramStart"/>
      <w:r w:rsidRPr="00CC06B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C06BE">
        <w:rPr>
          <w:rFonts w:ascii="Times New Roman" w:hAnsi="Times New Roman" w:cs="Times New Roman"/>
          <w:sz w:val="24"/>
          <w:szCs w:val="24"/>
        </w:rPr>
        <w:t>. Ессентуки «За активное участие»</w:t>
      </w:r>
    </w:p>
    <w:p w:rsidR="00686B02" w:rsidRDefault="00CC06BE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BE">
        <w:rPr>
          <w:rFonts w:ascii="Times New Roman" w:hAnsi="Times New Roman" w:cs="Times New Roman"/>
          <w:sz w:val="24"/>
          <w:szCs w:val="24"/>
        </w:rPr>
        <w:t xml:space="preserve">5. Участие в краевом конкурсе творческих работ «Имею право и </w:t>
      </w:r>
      <w:proofErr w:type="gramStart"/>
      <w:r w:rsidRPr="00CC06BE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CC06BE">
        <w:rPr>
          <w:rFonts w:ascii="Times New Roman" w:hAnsi="Times New Roman" w:cs="Times New Roman"/>
          <w:sz w:val="24"/>
          <w:szCs w:val="24"/>
        </w:rPr>
        <w:t>»- грамота от начальника управления образования администрации г. Ессентуки «За участие» (воспитанникам ДОУ).</w:t>
      </w:r>
    </w:p>
    <w:p w:rsidR="00686B02" w:rsidRDefault="00CC06BE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BE">
        <w:rPr>
          <w:rFonts w:ascii="Times New Roman" w:hAnsi="Times New Roman" w:cs="Times New Roman"/>
          <w:sz w:val="24"/>
          <w:szCs w:val="24"/>
        </w:rPr>
        <w:t>6.</w:t>
      </w:r>
      <w:r w:rsidRPr="00CC06BE">
        <w:rPr>
          <w:rFonts w:ascii="Times New Roman" w:eastAsia="Times New Roman" w:hAnsi="Times New Roman" w:cs="Times New Roman"/>
          <w:sz w:val="24"/>
          <w:szCs w:val="24"/>
        </w:rPr>
        <w:t xml:space="preserve"> Участие в краевой научно- практической конференции «Современное состояние, перспективы и пути развития экологического образования в условиях введения и реализации ФГОС общего образования» </w:t>
      </w:r>
      <w:r w:rsidRPr="00CC06BE">
        <w:rPr>
          <w:rFonts w:ascii="Times New Roman" w:hAnsi="Times New Roman" w:cs="Times New Roman"/>
          <w:sz w:val="24"/>
          <w:szCs w:val="24"/>
        </w:rPr>
        <w:t>в городе Ставрополе (ноябрь 2017г.- имеется сертификат участника</w:t>
      </w:r>
      <w:proofErr w:type="gramStart"/>
      <w:r w:rsidRPr="00CC06BE">
        <w:rPr>
          <w:rFonts w:ascii="Times New Roman" w:hAnsi="Times New Roman" w:cs="Times New Roman"/>
          <w:sz w:val="24"/>
          <w:szCs w:val="24"/>
        </w:rPr>
        <w:t>)</w:t>
      </w:r>
      <w:r w:rsidRPr="00CC06B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C06BE">
        <w:rPr>
          <w:rFonts w:ascii="Times New Roman" w:eastAsia="Times New Roman" w:hAnsi="Times New Roman" w:cs="Times New Roman"/>
          <w:sz w:val="24"/>
          <w:szCs w:val="24"/>
        </w:rPr>
        <w:t xml:space="preserve"> докладом по опыту работы ДОУ по теме: «Формирование экологического самосознания дошкольников, через </w:t>
      </w:r>
      <w:proofErr w:type="spellStart"/>
      <w:r w:rsidRPr="00CC06BE">
        <w:rPr>
          <w:rFonts w:ascii="Times New Roman" w:eastAsia="Times New Roman" w:hAnsi="Times New Roman" w:cs="Times New Roman"/>
          <w:sz w:val="24"/>
          <w:szCs w:val="24"/>
        </w:rPr>
        <w:t>креативн</w:t>
      </w:r>
      <w:proofErr w:type="gramStart"/>
      <w:r w:rsidRPr="00CC06B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CC06B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CC06BE"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исследовательскую образовательную деятельность». </w:t>
      </w:r>
      <w:r w:rsidRPr="00CC06BE">
        <w:rPr>
          <w:rFonts w:ascii="Times New Roman" w:hAnsi="Times New Roman" w:cs="Times New Roman"/>
          <w:sz w:val="24"/>
          <w:szCs w:val="24"/>
        </w:rPr>
        <w:t>Статья в газете «Ессентукская панорама» № 49 от 14.12.2018г. под названием «Педагоги- новаторы из Сказки».</w:t>
      </w:r>
    </w:p>
    <w:p w:rsidR="00686B02" w:rsidRDefault="00CC06BE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BE">
        <w:rPr>
          <w:rFonts w:ascii="Times New Roman" w:hAnsi="Times New Roman" w:cs="Times New Roman"/>
          <w:sz w:val="24"/>
          <w:szCs w:val="24"/>
        </w:rPr>
        <w:t>7. Участие в мероприятиях краевого уровня, проводимых в рамках эколого-просветительского проекта Каспийского Трубопроводного Консорциума «Сохраним природу Родного края» на территории Ставропольского края.</w:t>
      </w:r>
    </w:p>
    <w:p w:rsidR="00686B02" w:rsidRDefault="00CC06BE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BE">
        <w:rPr>
          <w:rFonts w:ascii="Times New Roman" w:hAnsi="Times New Roman" w:cs="Times New Roman"/>
          <w:sz w:val="24"/>
          <w:szCs w:val="24"/>
        </w:rPr>
        <w:lastRenderedPageBreak/>
        <w:t>7.1. -краевой конкурс детских рисунков «Красота оленей – красота мира</w:t>
      </w:r>
      <w:proofErr w:type="gramStart"/>
      <w:r w:rsidRPr="00CC06BE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CC06BE">
        <w:rPr>
          <w:rFonts w:ascii="Times New Roman" w:hAnsi="Times New Roman" w:cs="Times New Roman"/>
          <w:sz w:val="24"/>
          <w:szCs w:val="24"/>
        </w:rPr>
        <w:t xml:space="preserve">краевой конкурс «Юный </w:t>
      </w:r>
      <w:proofErr w:type="spellStart"/>
      <w:r w:rsidRPr="00CC06BE">
        <w:rPr>
          <w:rFonts w:ascii="Times New Roman" w:hAnsi="Times New Roman" w:cs="Times New Roman"/>
          <w:sz w:val="24"/>
          <w:szCs w:val="24"/>
        </w:rPr>
        <w:t>экорепортёр</w:t>
      </w:r>
      <w:proofErr w:type="spellEnd"/>
      <w:r w:rsidRPr="00CC06BE">
        <w:rPr>
          <w:rFonts w:ascii="Times New Roman" w:hAnsi="Times New Roman" w:cs="Times New Roman"/>
          <w:sz w:val="24"/>
          <w:szCs w:val="24"/>
        </w:rPr>
        <w:t>»</w:t>
      </w:r>
      <w:r w:rsidR="00686B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C06BE">
        <w:rPr>
          <w:rFonts w:ascii="Times New Roman" w:hAnsi="Times New Roman" w:cs="Times New Roman"/>
          <w:sz w:val="24"/>
          <w:szCs w:val="24"/>
        </w:rPr>
        <w:t>краевой конкурс фотографий «Животный мир заповедных территорий Ставрополья»</w:t>
      </w:r>
      <w:r w:rsidR="00686B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C06BE">
        <w:rPr>
          <w:rFonts w:ascii="Times New Roman" w:hAnsi="Times New Roman" w:cs="Times New Roman"/>
          <w:sz w:val="24"/>
          <w:szCs w:val="24"/>
        </w:rPr>
        <w:t>краевой литературный конкурс (придуманные сказки) (январь 2018г.)</w:t>
      </w:r>
    </w:p>
    <w:p w:rsidR="00686B02" w:rsidRDefault="00CC06BE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BE">
        <w:rPr>
          <w:rFonts w:ascii="Times New Roman" w:hAnsi="Times New Roman" w:cs="Times New Roman"/>
          <w:sz w:val="24"/>
          <w:szCs w:val="24"/>
        </w:rPr>
        <w:t xml:space="preserve">7.2. Проведение </w:t>
      </w:r>
      <w:proofErr w:type="spellStart"/>
      <w:r w:rsidRPr="00CC06BE">
        <w:rPr>
          <w:rFonts w:ascii="Times New Roman" w:hAnsi="Times New Roman" w:cs="Times New Roman"/>
          <w:sz w:val="24"/>
          <w:szCs w:val="24"/>
        </w:rPr>
        <w:t>экоурока</w:t>
      </w:r>
      <w:proofErr w:type="spellEnd"/>
      <w:r w:rsidRPr="00CC06BE">
        <w:rPr>
          <w:rFonts w:ascii="Times New Roman" w:hAnsi="Times New Roman" w:cs="Times New Roman"/>
          <w:sz w:val="24"/>
          <w:szCs w:val="24"/>
        </w:rPr>
        <w:t xml:space="preserve"> на базе МБДОУ № 14 «Сказка» совместно с Председателем РО «Общественный экологический контроль России» в Ставропольском крае – Емельяновым В.И., его помощником </w:t>
      </w:r>
      <w:r w:rsidRPr="00CC06BE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CC06BE">
        <w:rPr>
          <w:rFonts w:ascii="Times New Roman" w:eastAsia="Times New Roman" w:hAnsi="Times New Roman" w:cs="Times New Roman"/>
          <w:bCs/>
          <w:sz w:val="24"/>
          <w:szCs w:val="24"/>
        </w:rPr>
        <w:t>Ильиновым</w:t>
      </w:r>
      <w:proofErr w:type="spellEnd"/>
      <w:r w:rsidRPr="00CC06BE">
        <w:rPr>
          <w:rFonts w:ascii="Times New Roman" w:eastAsia="Times New Roman" w:hAnsi="Times New Roman" w:cs="Times New Roman"/>
          <w:bCs/>
          <w:sz w:val="24"/>
          <w:szCs w:val="24"/>
        </w:rPr>
        <w:t xml:space="preserve"> В. В., председателем Ставропольской региональной организации «Союз профессиональных литераторов» - Семеновой О.Б. (</w:t>
      </w:r>
      <w:r w:rsidRPr="00CC06BE">
        <w:rPr>
          <w:rFonts w:ascii="Times New Roman" w:hAnsi="Times New Roman" w:cs="Times New Roman"/>
          <w:sz w:val="24"/>
          <w:szCs w:val="24"/>
          <w:u w:val="single"/>
        </w:rPr>
        <w:t>29.01.2018г.)</w:t>
      </w:r>
      <w:r w:rsidR="00686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6BE">
        <w:rPr>
          <w:rFonts w:ascii="Times New Roman" w:hAnsi="Times New Roman" w:cs="Times New Roman"/>
          <w:sz w:val="24"/>
          <w:szCs w:val="24"/>
        </w:rPr>
        <w:t>Статья в газете «Ессентукская панорама» «Пригласили в заповедник» №5 от 08.02.2018г</w:t>
      </w:r>
      <w:proofErr w:type="gramStart"/>
      <w:r w:rsidRPr="00CC06BE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CC06BE">
        <w:rPr>
          <w:rFonts w:ascii="Times New Roman" w:hAnsi="Times New Roman" w:cs="Times New Roman"/>
          <w:sz w:val="24"/>
          <w:szCs w:val="24"/>
        </w:rPr>
        <w:t xml:space="preserve">нформация на сайте Зеленая Россия в разделе СМИ о нас, на сайте «Экология Ставропольского края» под рубрикой – Проведение </w:t>
      </w:r>
      <w:proofErr w:type="spellStart"/>
      <w:r w:rsidRPr="00CC06BE">
        <w:rPr>
          <w:rFonts w:ascii="Times New Roman" w:hAnsi="Times New Roman" w:cs="Times New Roman"/>
          <w:sz w:val="24"/>
          <w:szCs w:val="24"/>
        </w:rPr>
        <w:t>экоуроков</w:t>
      </w:r>
      <w:proofErr w:type="spellEnd"/>
      <w:r w:rsidRPr="00CC06BE">
        <w:rPr>
          <w:rFonts w:ascii="Times New Roman" w:hAnsi="Times New Roman" w:cs="Times New Roman"/>
          <w:sz w:val="24"/>
          <w:szCs w:val="24"/>
        </w:rPr>
        <w:t xml:space="preserve"> в г</w:t>
      </w:r>
      <w:proofErr w:type="gramStart"/>
      <w:r w:rsidRPr="00CC06BE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CC06BE">
        <w:rPr>
          <w:rFonts w:ascii="Times New Roman" w:hAnsi="Times New Roman" w:cs="Times New Roman"/>
          <w:sz w:val="24"/>
          <w:szCs w:val="24"/>
        </w:rPr>
        <w:t xml:space="preserve">ссентуки. (имеются памятные тематические сувениры, благодарственные письма от президента ОЭОД «Зеленая Россия» А.Е. Карпова, председателя ОЭОД «Зеленая Россия» К.Ю. </w:t>
      </w:r>
      <w:proofErr w:type="spellStart"/>
      <w:r w:rsidRPr="00CC06BE">
        <w:rPr>
          <w:rFonts w:ascii="Times New Roman" w:hAnsi="Times New Roman" w:cs="Times New Roman"/>
          <w:sz w:val="24"/>
          <w:szCs w:val="24"/>
        </w:rPr>
        <w:t>Курченкова</w:t>
      </w:r>
      <w:proofErr w:type="spellEnd"/>
      <w:r w:rsidRPr="00CC06BE">
        <w:rPr>
          <w:rFonts w:ascii="Times New Roman" w:hAnsi="Times New Roman" w:cs="Times New Roman"/>
          <w:sz w:val="24"/>
          <w:szCs w:val="24"/>
        </w:rPr>
        <w:t>, председателя РО «Общественный экологический контроль России» в СК В.И. Емельянова)</w:t>
      </w:r>
    </w:p>
    <w:p w:rsidR="00686B02" w:rsidRDefault="00CC06BE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BE">
        <w:rPr>
          <w:rFonts w:ascii="Times New Roman" w:hAnsi="Times New Roman" w:cs="Times New Roman"/>
          <w:sz w:val="24"/>
          <w:szCs w:val="24"/>
        </w:rPr>
        <w:t xml:space="preserve">7.3. Проведение </w:t>
      </w:r>
      <w:proofErr w:type="spellStart"/>
      <w:r w:rsidRPr="00CC06BE">
        <w:rPr>
          <w:rFonts w:ascii="Times New Roman" w:hAnsi="Times New Roman" w:cs="Times New Roman"/>
          <w:sz w:val="24"/>
          <w:szCs w:val="24"/>
        </w:rPr>
        <w:t>экоурока</w:t>
      </w:r>
      <w:proofErr w:type="spellEnd"/>
      <w:r w:rsidRPr="00CC06BE">
        <w:rPr>
          <w:rFonts w:ascii="Times New Roman" w:hAnsi="Times New Roman" w:cs="Times New Roman"/>
          <w:sz w:val="24"/>
          <w:szCs w:val="24"/>
        </w:rPr>
        <w:t xml:space="preserve"> в рамках проекта «Сохраним природу родного края», на базе МБДОУ № 14 «Сказка» совместно с детскими садами города Ессентуки (14.02.2018г.): № 8 «Зоряночка», №10 «Ивушка», №16 «Ласточка», № 17 «Ромашка», №20 «Кристаллик», №21 «Елочка», №28 «Колосок». </w:t>
      </w:r>
    </w:p>
    <w:p w:rsidR="00686B02" w:rsidRDefault="00CC06BE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BE">
        <w:rPr>
          <w:rFonts w:ascii="Times New Roman" w:hAnsi="Times New Roman" w:cs="Times New Roman"/>
          <w:sz w:val="24"/>
          <w:szCs w:val="24"/>
        </w:rPr>
        <w:t xml:space="preserve">7.4. За активное участие в краевых конкурсах по экологии приглашены Председателем РО «Общественный экологический контроль России» в Ставропольском крае Емельяновым В.И. в </w:t>
      </w:r>
      <w:proofErr w:type="spellStart"/>
      <w:r w:rsidRPr="00CC06BE">
        <w:rPr>
          <w:rFonts w:ascii="Times New Roman" w:hAnsi="Times New Roman" w:cs="Times New Roman"/>
          <w:sz w:val="24"/>
          <w:szCs w:val="24"/>
        </w:rPr>
        <w:t>Бугунтинский</w:t>
      </w:r>
      <w:proofErr w:type="spellEnd"/>
      <w:r w:rsidRPr="00CC06BE">
        <w:rPr>
          <w:rFonts w:ascii="Times New Roman" w:hAnsi="Times New Roman" w:cs="Times New Roman"/>
          <w:sz w:val="24"/>
          <w:szCs w:val="24"/>
        </w:rPr>
        <w:t xml:space="preserve"> заповедник на мероприятие по выпуску оленей (01.03.2018 г.). Статья в газете «Ессентукская панорама» № 9 от 08.03.2018г. под названием «Олени вернулись на волю», репортажи на ТВ «Свое», ВГТРК</w:t>
      </w:r>
    </w:p>
    <w:p w:rsidR="00686B02" w:rsidRDefault="00CC06BE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BE">
        <w:rPr>
          <w:rFonts w:ascii="Times New Roman" w:hAnsi="Times New Roman" w:cs="Times New Roman"/>
          <w:sz w:val="24"/>
          <w:szCs w:val="24"/>
        </w:rPr>
        <w:t xml:space="preserve">8. Участие в конкурсе </w:t>
      </w:r>
      <w:r w:rsidRPr="00CC06B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«Преемственность и инновации в образовании» - 2017</w:t>
      </w:r>
      <w:r w:rsidRPr="00CC06BE">
        <w:rPr>
          <w:rFonts w:ascii="Times New Roman" w:hAnsi="Times New Roman" w:cs="Times New Roman"/>
          <w:sz w:val="24"/>
          <w:szCs w:val="24"/>
        </w:rPr>
        <w:t xml:space="preserve"> в 3 этапе. 20.02.2018г. Участие </w:t>
      </w:r>
      <w:proofErr w:type="gramStart"/>
      <w:r w:rsidRPr="00CC06B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C06BE">
        <w:rPr>
          <w:rFonts w:ascii="Times New Roman" w:hAnsi="Times New Roman" w:cs="Times New Roman"/>
          <w:sz w:val="24"/>
          <w:szCs w:val="24"/>
        </w:rPr>
        <w:t xml:space="preserve"> Всероссийском вебинаре на тему: </w:t>
      </w:r>
      <w:proofErr w:type="gramStart"/>
      <w:r w:rsidRPr="00CC06BE">
        <w:rPr>
          <w:rFonts w:ascii="Times New Roman" w:hAnsi="Times New Roman" w:cs="Times New Roman"/>
          <w:sz w:val="24"/>
          <w:szCs w:val="24"/>
        </w:rPr>
        <w:t>«Дети на Зеленой планете» - трансляция опыта (ведущие- лекторы:</w:t>
      </w:r>
      <w:proofErr w:type="gramEnd"/>
      <w:r w:rsidRPr="00CC06BE">
        <w:rPr>
          <w:rFonts w:ascii="Times New Roman" w:hAnsi="Times New Roman" w:cs="Times New Roman"/>
          <w:sz w:val="24"/>
          <w:szCs w:val="24"/>
        </w:rPr>
        <w:t xml:space="preserve"> Глоба Е.В., Рачинская О.А., Федоркова Т.Н. – имеются благодарственные письма) </w:t>
      </w:r>
    </w:p>
    <w:p w:rsidR="00686B02" w:rsidRDefault="00CC06BE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BE">
        <w:rPr>
          <w:rFonts w:ascii="Times New Roman" w:hAnsi="Times New Roman" w:cs="Times New Roman"/>
          <w:sz w:val="24"/>
          <w:szCs w:val="24"/>
        </w:rPr>
        <w:t>9. Проведение акций «Зеленая планета - зеленые леса»,  «Берегите первоцветы» (на территории микрорайона города Ессентуки).</w:t>
      </w:r>
    </w:p>
    <w:p w:rsidR="00686B02" w:rsidRDefault="00CC06BE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BE">
        <w:rPr>
          <w:rFonts w:ascii="Times New Roman" w:hAnsi="Times New Roman" w:cs="Times New Roman"/>
          <w:sz w:val="24"/>
          <w:szCs w:val="24"/>
        </w:rPr>
        <w:t>10. Экскурсия в МБДОУ детский сад №10 «Ивушка» г. Ессентуки в мини краеведческий музей с раздачей памяток, буклетов воспитанникам, родителям и педагогам по теме экологической акции.</w:t>
      </w:r>
    </w:p>
    <w:p w:rsidR="00686B02" w:rsidRDefault="00CC06BE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BE">
        <w:rPr>
          <w:rFonts w:ascii="Times New Roman" w:hAnsi="Times New Roman" w:cs="Times New Roman"/>
          <w:sz w:val="24"/>
          <w:szCs w:val="24"/>
        </w:rPr>
        <w:t xml:space="preserve">11. МО 1-х младших групп на базе ДОУ  (о правовой адаптации)- воспитатель Стамбулиди М.Г. руководитель МО первых младших групп </w:t>
      </w:r>
      <w:proofErr w:type="spellStart"/>
      <w:r w:rsidRPr="00CC06BE">
        <w:rPr>
          <w:rFonts w:ascii="Times New Roman" w:hAnsi="Times New Roman" w:cs="Times New Roman"/>
          <w:sz w:val="24"/>
          <w:szCs w:val="24"/>
        </w:rPr>
        <w:t>Швырева</w:t>
      </w:r>
      <w:proofErr w:type="spellEnd"/>
      <w:r w:rsidRPr="00CC06BE">
        <w:rPr>
          <w:rFonts w:ascii="Times New Roman" w:hAnsi="Times New Roman" w:cs="Times New Roman"/>
          <w:sz w:val="24"/>
          <w:szCs w:val="24"/>
        </w:rPr>
        <w:t xml:space="preserve"> Е.М.</w:t>
      </w:r>
    </w:p>
    <w:p w:rsidR="00686B02" w:rsidRDefault="00686B02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C06BE" w:rsidRPr="00CC06BE">
        <w:rPr>
          <w:rFonts w:ascii="Times New Roman" w:hAnsi="Times New Roman" w:cs="Times New Roman"/>
          <w:sz w:val="24"/>
          <w:szCs w:val="24"/>
        </w:rPr>
        <w:t>. Работа коллектива по направлению «</w:t>
      </w:r>
      <w:proofErr w:type="spellStart"/>
      <w:r w:rsidR="00CC06BE" w:rsidRPr="00CC06BE">
        <w:rPr>
          <w:rFonts w:ascii="Times New Roman" w:hAnsi="Times New Roman" w:cs="Times New Roman"/>
          <w:sz w:val="24"/>
          <w:szCs w:val="24"/>
        </w:rPr>
        <w:t>Салютогенез</w:t>
      </w:r>
      <w:proofErr w:type="spellEnd"/>
      <w:r w:rsidR="00CC06BE" w:rsidRPr="00CC06BE">
        <w:rPr>
          <w:rFonts w:ascii="Times New Roman" w:hAnsi="Times New Roman" w:cs="Times New Roman"/>
          <w:sz w:val="24"/>
          <w:szCs w:val="24"/>
        </w:rPr>
        <w:t xml:space="preserve">», грамота и сертификат от Ессентукской городской организации профсоюза работников народного образования и науки Российской Федерации «За творчество и активное участие в проведении Года профсоюзного  </w:t>
      </w:r>
      <w:r w:rsidR="00CC06BE" w:rsidRPr="00CC06BE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CC06BE" w:rsidRPr="00CC06BE">
        <w:rPr>
          <w:rFonts w:ascii="Times New Roman" w:hAnsi="Times New Roman" w:cs="Times New Roman"/>
          <w:sz w:val="24"/>
          <w:szCs w:val="24"/>
        </w:rPr>
        <w:t xml:space="preserve"> – движения», март 2018г.</w:t>
      </w:r>
    </w:p>
    <w:p w:rsidR="00686B02" w:rsidRDefault="00686B02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C06BE" w:rsidRPr="00CC06BE">
        <w:rPr>
          <w:rFonts w:ascii="Times New Roman" w:hAnsi="Times New Roman" w:cs="Times New Roman"/>
          <w:sz w:val="24"/>
          <w:szCs w:val="24"/>
        </w:rPr>
        <w:t xml:space="preserve">. Посещение воспитанниками с  родителями, педагогами </w:t>
      </w:r>
      <w:proofErr w:type="spellStart"/>
      <w:proofErr w:type="gramStart"/>
      <w:r w:rsidR="00CC06BE" w:rsidRPr="00CC06BE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="00CC06BE" w:rsidRPr="00CC06BE">
        <w:rPr>
          <w:rFonts w:ascii="Times New Roman" w:hAnsi="Times New Roman" w:cs="Times New Roman"/>
          <w:sz w:val="24"/>
          <w:szCs w:val="24"/>
        </w:rPr>
        <w:t>- краеведческого</w:t>
      </w:r>
      <w:proofErr w:type="gramEnd"/>
      <w:r w:rsidR="00CC06BE" w:rsidRPr="00CC06BE">
        <w:rPr>
          <w:rFonts w:ascii="Times New Roman" w:hAnsi="Times New Roman" w:cs="Times New Roman"/>
          <w:sz w:val="24"/>
          <w:szCs w:val="24"/>
        </w:rPr>
        <w:t xml:space="preserve"> музея им.В.П. Шпаковского. Час общения «Любить и сохранить»- лекция о глобальных экологических проблемах человечества</w:t>
      </w:r>
      <w:proofErr w:type="gramStart"/>
      <w:r w:rsidR="00CC06BE" w:rsidRPr="00CC06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06BE" w:rsidRPr="00CC06B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C06BE" w:rsidRPr="00CC06B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CC06BE" w:rsidRPr="00CC06BE">
        <w:rPr>
          <w:rFonts w:ascii="Times New Roman" w:hAnsi="Times New Roman" w:cs="Times New Roman"/>
          <w:sz w:val="24"/>
          <w:szCs w:val="24"/>
        </w:rPr>
        <w:t>прель 2018г.)</w:t>
      </w:r>
    </w:p>
    <w:p w:rsidR="00686B02" w:rsidRDefault="00686B02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C06BE" w:rsidRPr="00CC06BE">
        <w:rPr>
          <w:rFonts w:ascii="Times New Roman" w:hAnsi="Times New Roman" w:cs="Times New Roman"/>
          <w:sz w:val="24"/>
          <w:szCs w:val="24"/>
        </w:rPr>
        <w:t xml:space="preserve">. Посещение воспитанниками с  родителями, педагогами </w:t>
      </w:r>
      <w:proofErr w:type="spellStart"/>
      <w:proofErr w:type="gramStart"/>
      <w:r w:rsidR="00CC06BE" w:rsidRPr="00CC06BE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="00CC06BE" w:rsidRPr="00CC06BE">
        <w:rPr>
          <w:rFonts w:ascii="Times New Roman" w:hAnsi="Times New Roman" w:cs="Times New Roman"/>
          <w:sz w:val="24"/>
          <w:szCs w:val="24"/>
        </w:rPr>
        <w:t>- краеведческого</w:t>
      </w:r>
      <w:proofErr w:type="gramEnd"/>
      <w:r w:rsidR="00CC06BE" w:rsidRPr="00CC06BE">
        <w:rPr>
          <w:rFonts w:ascii="Times New Roman" w:hAnsi="Times New Roman" w:cs="Times New Roman"/>
          <w:sz w:val="24"/>
          <w:szCs w:val="24"/>
        </w:rPr>
        <w:t xml:space="preserve"> музея им.В.П. Шпаковского. Час общения «Здоровье- это здорово»- лекция о сохранении своего здоровья</w:t>
      </w:r>
      <w:proofErr w:type="gramStart"/>
      <w:r w:rsidR="00CC06BE" w:rsidRPr="00CC06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06BE" w:rsidRPr="00CC06B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C06BE" w:rsidRPr="00CC06B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CC06BE" w:rsidRPr="00CC06BE">
        <w:rPr>
          <w:rFonts w:ascii="Times New Roman" w:hAnsi="Times New Roman" w:cs="Times New Roman"/>
          <w:sz w:val="24"/>
          <w:szCs w:val="24"/>
        </w:rPr>
        <w:t>прель 2018г.)</w:t>
      </w:r>
    </w:p>
    <w:p w:rsidR="00686B02" w:rsidRDefault="00686B02" w:rsidP="00686B0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C06BE" w:rsidRPr="00CC06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C06BE" w:rsidRPr="00CC06BE">
        <w:rPr>
          <w:rFonts w:ascii="Times New Roman" w:hAnsi="Times New Roman" w:cs="Times New Roman"/>
          <w:sz w:val="24"/>
          <w:szCs w:val="24"/>
        </w:rPr>
        <w:t>Диплом победителя за участие во Всероссийском конкурсе профессионального педагогического мастерства «Преемственность и инновации в образовании»- 2017 «Дети на зеленой планете» -</w:t>
      </w:r>
      <w:r>
        <w:rPr>
          <w:rFonts w:ascii="Times New Roman" w:hAnsi="Times New Roman" w:cs="Times New Roman"/>
          <w:sz w:val="24"/>
          <w:szCs w:val="24"/>
        </w:rPr>
        <w:t xml:space="preserve"> 1 место (подарочный сертификат</w:t>
      </w:r>
      <w:proofErr w:type="gramEnd"/>
    </w:p>
    <w:p w:rsidR="00686B02" w:rsidRDefault="00686B02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C06BE" w:rsidRPr="00CC06BE">
        <w:rPr>
          <w:rFonts w:ascii="Times New Roman" w:hAnsi="Times New Roman" w:cs="Times New Roman"/>
          <w:sz w:val="24"/>
          <w:szCs w:val="24"/>
        </w:rPr>
        <w:t>. Открытие экологической тропы на территории МБДОУ с представителями партии «Единая Россия» - акция «Витаминная грядка», «Обмен экологическими проектами.</w:t>
      </w:r>
    </w:p>
    <w:p w:rsidR="00686B02" w:rsidRDefault="00686B02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CC06BE" w:rsidRPr="00CC06BE">
        <w:rPr>
          <w:rFonts w:ascii="Times New Roman" w:hAnsi="Times New Roman" w:cs="Times New Roman"/>
          <w:sz w:val="24"/>
          <w:szCs w:val="24"/>
        </w:rPr>
        <w:t>. Участие в городском мероприятии «</w:t>
      </w:r>
      <w:proofErr w:type="spellStart"/>
      <w:r w:rsidR="00CC06BE" w:rsidRPr="00CC06BE">
        <w:rPr>
          <w:rFonts w:ascii="Times New Roman" w:hAnsi="Times New Roman" w:cs="Times New Roman"/>
          <w:sz w:val="24"/>
          <w:szCs w:val="24"/>
        </w:rPr>
        <w:t>Зарничка</w:t>
      </w:r>
      <w:proofErr w:type="spellEnd"/>
      <w:r w:rsidR="00CC06BE" w:rsidRPr="00CC06BE">
        <w:rPr>
          <w:rFonts w:ascii="Times New Roman" w:hAnsi="Times New Roman" w:cs="Times New Roman"/>
          <w:sz w:val="24"/>
          <w:szCs w:val="24"/>
        </w:rPr>
        <w:t xml:space="preserve"> – 2018» на базе МБДОУ №8 «Зоряночка»</w:t>
      </w:r>
    </w:p>
    <w:p w:rsidR="00083430" w:rsidRPr="00686B02" w:rsidRDefault="00686B02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CC06BE" w:rsidRPr="00CC06BE">
        <w:rPr>
          <w:rFonts w:ascii="Times New Roman" w:hAnsi="Times New Roman" w:cs="Times New Roman"/>
          <w:sz w:val="24"/>
          <w:szCs w:val="24"/>
        </w:rPr>
        <w:t>. Конкурсы педагогов по экологии, по годовым задачам.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430" w:rsidRPr="00083430">
        <w:rPr>
          <w:rFonts w:ascii="Times New Roman" w:eastAsia="Times New Roman" w:hAnsi="Times New Roman" w:cs="Times New Roman"/>
          <w:sz w:val="24"/>
          <w:szCs w:val="24"/>
        </w:rPr>
        <w:t xml:space="preserve">Но, несмотря на проводимую работу, все еще существует проблема недостаточного </w:t>
      </w:r>
      <w:r w:rsidR="0044146B" w:rsidRPr="00083430">
        <w:rPr>
          <w:rFonts w:ascii="Times New Roman" w:eastAsia="Times New Roman" w:hAnsi="Times New Roman" w:cs="Times New Roman"/>
          <w:sz w:val="24"/>
          <w:szCs w:val="24"/>
        </w:rPr>
        <w:t>посещения родителями,</w:t>
      </w:r>
      <w:r w:rsidR="00083430" w:rsidRPr="00083430">
        <w:rPr>
          <w:rFonts w:ascii="Times New Roman" w:eastAsia="Times New Roman" w:hAnsi="Times New Roman" w:cs="Times New Roman"/>
          <w:sz w:val="24"/>
          <w:szCs w:val="24"/>
        </w:rPr>
        <w:t xml:space="preserve"> проводимых в МБДОУ мероприятий. Необходимо разнообразить и совершенствовать формы работы с родителями, более глубоко изучать потребности родителей.</w:t>
      </w:r>
    </w:p>
    <w:p w:rsidR="00083430" w:rsidRPr="00083430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МБДОУ </w:t>
      </w:r>
      <w:r w:rsidR="0044146B">
        <w:rPr>
          <w:rFonts w:ascii="Times New Roman" w:eastAsia="Times New Roman" w:hAnsi="Times New Roman" w:cs="Times New Roman"/>
          <w:sz w:val="24"/>
          <w:szCs w:val="24"/>
        </w:rPr>
        <w:t>тесно сотрудничает с МБОУ СОШ №10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>, городской детской библиоте</w:t>
      </w:r>
      <w:r w:rsidR="0044146B">
        <w:rPr>
          <w:rFonts w:ascii="Times New Roman" w:eastAsia="Times New Roman" w:hAnsi="Times New Roman" w:cs="Times New Roman"/>
          <w:sz w:val="24"/>
          <w:szCs w:val="24"/>
        </w:rPr>
        <w:t>кой, городским музеем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86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>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</w:p>
    <w:p w:rsidR="00083430" w:rsidRPr="00083430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b/>
          <w:bCs/>
          <w:sz w:val="24"/>
          <w:szCs w:val="24"/>
        </w:rPr>
        <w:t>2.2.3 Качество подготовки воспитанников</w:t>
      </w:r>
    </w:p>
    <w:p w:rsidR="00686B02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В целях обеспечения комплексного подхода к оценке итоговых и промежуточных результатов освоения основной общеобразовательной  программы, на основании ФГОС программы дошкольного образования, проведен мониторинг освоения  основной общеобразовательной  программы по образовательным областям.</w:t>
      </w:r>
      <w:r w:rsidR="00686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>Анализ результатов показал, что  уровень овладения детьми необходимыми знаниями, навыками и умениями по всем образовательным областям, а также уровень развития интегративных качеств воспитанников соответствует возрасту. Хорошие результаты достигнуты благодаря использованию в работе методов, способствующих развитию самостоятельности, познавательных интересов детей, созданию проблемно-поисковых ситуаций и обогащению предметно-развивающей среды.    Мониторинг детского развития показал, что наиболее развиты следующие интегративные качества: овладение предпосылками учебной деятельности, овладение средствами общения и способами взаимодействия, физическое развитие, любознательность, активность,  эмоциональная отзывчивость, имеющий представление о себе, семье, обществе, государстве, мире и природ,  способность управлять своим поведением.</w:t>
      </w:r>
    </w:p>
    <w:p w:rsidR="00083430" w:rsidRPr="00083430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Мониторинг качества освоения образовательных </w:t>
      </w:r>
      <w:r w:rsidR="0044146B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областей дошкольниками МБДОУ №14 «Сказка</w:t>
      </w:r>
      <w:r w:rsidR="004D669D">
        <w:rPr>
          <w:rFonts w:ascii="Times New Roman" w:eastAsia="Times New Roman" w:hAnsi="Times New Roman" w:cs="Times New Roman"/>
          <w:b/>
          <w:bCs/>
          <w:sz w:val="24"/>
          <w:szCs w:val="24"/>
        </w:rPr>
        <w:t>» (конец 2017-2018</w:t>
      </w:r>
      <w:r w:rsidRPr="000834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учебного года)</w:t>
      </w:r>
    </w:p>
    <w:p w:rsidR="00083430" w:rsidRPr="008F4B76" w:rsidRDefault="00AF241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F4B76">
        <w:rPr>
          <w:rFonts w:ascii="Times New Roman" w:eastAsia="Times New Roman" w:hAnsi="Times New Roman" w:cs="Times New Roman"/>
          <w:noProof/>
          <w:sz w:val="24"/>
          <w:szCs w:val="24"/>
        </w:rPr>
        <w:t>Социально- коммуникативное</w:t>
      </w:r>
      <w:r w:rsidR="004D66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развитие – 87</w:t>
      </w:r>
      <w:r w:rsidR="00666CD2" w:rsidRPr="008F4B7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8F4B76">
        <w:rPr>
          <w:rFonts w:ascii="Times New Roman" w:eastAsia="Times New Roman" w:hAnsi="Times New Roman" w:cs="Times New Roman"/>
          <w:noProof/>
          <w:sz w:val="24"/>
          <w:szCs w:val="24"/>
        </w:rPr>
        <w:t>%</w:t>
      </w:r>
    </w:p>
    <w:p w:rsidR="00AF2410" w:rsidRPr="008F4B76" w:rsidRDefault="004D669D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Речевое развитие – 88</w:t>
      </w:r>
      <w:r w:rsidR="00AF2410" w:rsidRPr="008F4B76">
        <w:rPr>
          <w:rFonts w:ascii="Times New Roman" w:eastAsia="Times New Roman" w:hAnsi="Times New Roman" w:cs="Times New Roman"/>
          <w:noProof/>
          <w:sz w:val="24"/>
          <w:szCs w:val="24"/>
        </w:rPr>
        <w:t>%</w:t>
      </w:r>
    </w:p>
    <w:p w:rsidR="00AF2410" w:rsidRPr="008F4B76" w:rsidRDefault="004D669D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Физическое развитие- 91</w:t>
      </w:r>
      <w:r w:rsidR="00AF2410" w:rsidRPr="008F4B76">
        <w:rPr>
          <w:rFonts w:ascii="Times New Roman" w:eastAsia="Times New Roman" w:hAnsi="Times New Roman" w:cs="Times New Roman"/>
          <w:noProof/>
          <w:sz w:val="24"/>
          <w:szCs w:val="24"/>
        </w:rPr>
        <w:t>%</w:t>
      </w:r>
    </w:p>
    <w:p w:rsidR="00AF2410" w:rsidRPr="008F4B76" w:rsidRDefault="00AF241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F4B76">
        <w:rPr>
          <w:rFonts w:ascii="Times New Roman" w:eastAsia="Times New Roman" w:hAnsi="Times New Roman" w:cs="Times New Roman"/>
          <w:noProof/>
          <w:sz w:val="24"/>
          <w:szCs w:val="24"/>
        </w:rPr>
        <w:t>Художест</w:t>
      </w:r>
      <w:r w:rsidR="004D66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венно- эстетическое развитие – </w:t>
      </w:r>
      <w:r w:rsidRPr="008F4B76">
        <w:rPr>
          <w:rFonts w:ascii="Times New Roman" w:eastAsia="Times New Roman" w:hAnsi="Times New Roman" w:cs="Times New Roman"/>
          <w:noProof/>
          <w:sz w:val="24"/>
          <w:szCs w:val="24"/>
        </w:rPr>
        <w:t>9</w:t>
      </w:r>
      <w:r w:rsidR="004D669D">
        <w:rPr>
          <w:rFonts w:ascii="Times New Roman" w:eastAsia="Times New Roman" w:hAnsi="Times New Roman" w:cs="Times New Roman"/>
          <w:noProof/>
          <w:sz w:val="24"/>
          <w:szCs w:val="24"/>
        </w:rPr>
        <w:t>0</w:t>
      </w:r>
      <w:r w:rsidRPr="008F4B76">
        <w:rPr>
          <w:rFonts w:ascii="Times New Roman" w:eastAsia="Times New Roman" w:hAnsi="Times New Roman" w:cs="Times New Roman"/>
          <w:noProof/>
          <w:sz w:val="24"/>
          <w:szCs w:val="24"/>
        </w:rPr>
        <w:t>%</w:t>
      </w:r>
    </w:p>
    <w:p w:rsidR="00AF2410" w:rsidRPr="008F4B76" w:rsidRDefault="00AF241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F4B7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Познавательное- развитие </w:t>
      </w:r>
      <w:r w:rsidR="004D669D">
        <w:rPr>
          <w:rFonts w:ascii="Times New Roman" w:eastAsia="Times New Roman" w:hAnsi="Times New Roman" w:cs="Times New Roman"/>
          <w:noProof/>
          <w:sz w:val="24"/>
          <w:szCs w:val="24"/>
        </w:rPr>
        <w:t>–92</w:t>
      </w:r>
      <w:r w:rsidR="00666CD2" w:rsidRPr="008F4B76">
        <w:rPr>
          <w:rFonts w:ascii="Times New Roman" w:eastAsia="Times New Roman" w:hAnsi="Times New Roman" w:cs="Times New Roman"/>
          <w:noProof/>
          <w:sz w:val="24"/>
          <w:szCs w:val="24"/>
        </w:rPr>
        <w:t>%</w:t>
      </w:r>
    </w:p>
    <w:p w:rsidR="008F4B76" w:rsidRPr="008F4B76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4D669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4D669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 году воспитанники ДОУ принимали участие во Всероссийских и международных интернет - конкурсах. Наш</w:t>
      </w:r>
      <w:r w:rsidR="00666CD2">
        <w:rPr>
          <w:rFonts w:ascii="Times New Roman" w:eastAsia="Times New Roman" w:hAnsi="Times New Roman" w:cs="Times New Roman"/>
          <w:sz w:val="24"/>
          <w:szCs w:val="24"/>
        </w:rPr>
        <w:t xml:space="preserve">и воспитанники </w:t>
      </w:r>
      <w:r w:rsidR="00BD49E6">
        <w:rPr>
          <w:rFonts w:ascii="Times New Roman" w:eastAsia="Times New Roman" w:hAnsi="Times New Roman" w:cs="Times New Roman"/>
          <w:sz w:val="24"/>
          <w:szCs w:val="24"/>
        </w:rPr>
        <w:t>получили дипломы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 победителей и </w:t>
      </w:r>
      <w:r w:rsidR="00666CD2">
        <w:rPr>
          <w:rFonts w:ascii="Times New Roman" w:eastAsia="Times New Roman" w:hAnsi="Times New Roman" w:cs="Times New Roman"/>
          <w:sz w:val="24"/>
          <w:szCs w:val="24"/>
        </w:rPr>
        <w:t>дипломы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 участников.</w:t>
      </w:r>
      <w:r w:rsidRPr="00083430">
        <w:rPr>
          <w:rFonts w:ascii="Times New Roman" w:eastAsia="Times New Roman" w:hAnsi="Times New Roman" w:cs="Times New Roman"/>
          <w:sz w:val="28"/>
          <w:szCs w:val="28"/>
        </w:rPr>
        <w:t>     </w:t>
      </w:r>
    </w:p>
    <w:p w:rsidR="00083430" w:rsidRPr="00083430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b/>
          <w:bCs/>
          <w:sz w:val="24"/>
          <w:szCs w:val="24"/>
        </w:rPr>
        <w:t>2.3. Качество кадрового обеспечения</w:t>
      </w:r>
    </w:p>
    <w:p w:rsidR="00083430" w:rsidRPr="00083430" w:rsidRDefault="00083430" w:rsidP="00686B0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Успешное решение основных задач ДОУ возможно при наличии творческого коллектива единомышленников, умело использующего в работе программы нового поколения и разнообразные образовательные технологии. Основную часть наше</w:t>
      </w:r>
      <w:r w:rsidR="00666CD2">
        <w:rPr>
          <w:rFonts w:ascii="Times New Roman" w:eastAsia="Times New Roman" w:hAnsi="Times New Roman" w:cs="Times New Roman"/>
          <w:sz w:val="24"/>
          <w:szCs w:val="24"/>
        </w:rPr>
        <w:t xml:space="preserve">го коллектива составляют </w:t>
      </w:r>
      <w:r w:rsidR="00666CD2" w:rsidRPr="00083430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, обладающие высоким уровнем профессионального мастерства. </w:t>
      </w:r>
    </w:p>
    <w:p w:rsidR="00083430" w:rsidRPr="00083430" w:rsidRDefault="00666CD2" w:rsidP="00BD49E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144145</wp:posOffset>
            </wp:positionV>
            <wp:extent cx="2143125" cy="2000250"/>
            <wp:effectExtent l="0" t="0" r="0" b="0"/>
            <wp:wrapTight wrapText="bothSides">
              <wp:wrapPolygon edited="0">
                <wp:start x="0" y="0"/>
                <wp:lineTo x="0" y="21394"/>
                <wp:lineTo x="21504" y="21394"/>
                <wp:lineTo x="21504" y="0"/>
                <wp:lineTo x="0" y="0"/>
              </wp:wrapPolygon>
            </wp:wrapTight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083430" w:rsidRPr="00BD49E6" w:rsidRDefault="00666CD2" w:rsidP="000834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49E6">
        <w:rPr>
          <w:rFonts w:ascii="Times New Roman" w:eastAsia="Times New Roman" w:hAnsi="Times New Roman" w:cs="Times New Roman"/>
          <w:sz w:val="24"/>
          <w:szCs w:val="24"/>
        </w:rPr>
        <w:t xml:space="preserve">До 5 лет </w:t>
      </w:r>
      <w:r w:rsidR="004D669D">
        <w:rPr>
          <w:rFonts w:ascii="Times New Roman" w:eastAsia="Times New Roman" w:hAnsi="Times New Roman" w:cs="Times New Roman"/>
          <w:sz w:val="24"/>
          <w:szCs w:val="24"/>
        </w:rPr>
        <w:t>-16</w:t>
      </w:r>
      <w:r w:rsidR="00167E9A" w:rsidRPr="00BD4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49E6">
        <w:rPr>
          <w:rFonts w:ascii="Times New Roman" w:eastAsia="Times New Roman" w:hAnsi="Times New Roman" w:cs="Times New Roman"/>
          <w:sz w:val="24"/>
          <w:szCs w:val="24"/>
        </w:rPr>
        <w:t>% - 2педагога</w:t>
      </w:r>
      <w:r w:rsidR="00083430" w:rsidRPr="00BD49E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83430" w:rsidRPr="00BD49E6" w:rsidRDefault="00666CD2" w:rsidP="000834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49E6">
        <w:rPr>
          <w:rFonts w:ascii="Times New Roman" w:eastAsia="Times New Roman" w:hAnsi="Times New Roman" w:cs="Times New Roman"/>
          <w:sz w:val="24"/>
          <w:szCs w:val="24"/>
        </w:rPr>
        <w:t xml:space="preserve">От 5 до 10 </w:t>
      </w:r>
      <w:r w:rsidR="00167E9A" w:rsidRPr="00BD49E6">
        <w:rPr>
          <w:rFonts w:ascii="Times New Roman" w:eastAsia="Times New Roman" w:hAnsi="Times New Roman" w:cs="Times New Roman"/>
          <w:sz w:val="24"/>
          <w:szCs w:val="24"/>
        </w:rPr>
        <w:t>лет - 5</w:t>
      </w:r>
      <w:r w:rsidRPr="00BD49E6">
        <w:rPr>
          <w:rFonts w:ascii="Times New Roman" w:eastAsia="Times New Roman" w:hAnsi="Times New Roman" w:cs="Times New Roman"/>
          <w:sz w:val="24"/>
          <w:szCs w:val="24"/>
        </w:rPr>
        <w:t>0% - 7</w:t>
      </w:r>
      <w:r w:rsidR="00083430" w:rsidRPr="00BD49E6">
        <w:rPr>
          <w:rFonts w:ascii="Times New Roman" w:eastAsia="Times New Roman" w:hAnsi="Times New Roman" w:cs="Times New Roman"/>
          <w:sz w:val="24"/>
          <w:szCs w:val="24"/>
        </w:rPr>
        <w:t xml:space="preserve"> педагогов</w:t>
      </w:r>
    </w:p>
    <w:p w:rsidR="00BD49E6" w:rsidRDefault="00666CD2" w:rsidP="00BD49E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49E6">
        <w:rPr>
          <w:rFonts w:ascii="Times New Roman" w:eastAsia="Times New Roman" w:hAnsi="Times New Roman" w:cs="Times New Roman"/>
          <w:sz w:val="24"/>
          <w:szCs w:val="24"/>
        </w:rPr>
        <w:t>От 10 лет</w:t>
      </w:r>
      <w:r w:rsidR="00167E9A" w:rsidRPr="00BD49E6">
        <w:rPr>
          <w:rFonts w:ascii="Times New Roman" w:eastAsia="Times New Roman" w:hAnsi="Times New Roman" w:cs="Times New Roman"/>
          <w:sz w:val="24"/>
          <w:szCs w:val="24"/>
        </w:rPr>
        <w:t>-</w:t>
      </w:r>
      <w:r w:rsidR="004D669D">
        <w:rPr>
          <w:rFonts w:ascii="Times New Roman" w:eastAsia="Times New Roman" w:hAnsi="Times New Roman" w:cs="Times New Roman"/>
          <w:sz w:val="24"/>
          <w:szCs w:val="24"/>
        </w:rPr>
        <w:t xml:space="preserve"> 34</w:t>
      </w:r>
      <w:r w:rsidRPr="00BD49E6">
        <w:rPr>
          <w:rFonts w:ascii="Times New Roman" w:eastAsia="Times New Roman" w:hAnsi="Times New Roman" w:cs="Times New Roman"/>
          <w:sz w:val="24"/>
          <w:szCs w:val="24"/>
        </w:rPr>
        <w:t xml:space="preserve"> % - 5 педагогов</w:t>
      </w:r>
      <w:r w:rsidR="00083430" w:rsidRPr="00BD49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49E6" w:rsidRDefault="00BD49E6" w:rsidP="00BD49E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49E6" w:rsidRDefault="00BD49E6" w:rsidP="00BD49E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4B76" w:rsidRPr="00083430" w:rsidRDefault="0071638A" w:rsidP="008F4B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330200</wp:posOffset>
            </wp:positionV>
            <wp:extent cx="2143125" cy="2019300"/>
            <wp:effectExtent l="0" t="0" r="0" b="0"/>
            <wp:wrapTight wrapText="bothSides">
              <wp:wrapPolygon edited="0">
                <wp:start x="0" y="0"/>
                <wp:lineTo x="0" y="21396"/>
                <wp:lineTo x="21504" y="21396"/>
                <wp:lineTo x="21504" y="0"/>
                <wp:lineTo x="0" y="0"/>
              </wp:wrapPolygon>
            </wp:wrapTight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083430" w:rsidRPr="00083430" w:rsidRDefault="00083430" w:rsidP="00716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49E6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КВАЛИФИКАЦИОННЫЕ КАТЕГОРИИ.</w:t>
      </w:r>
    </w:p>
    <w:p w:rsidR="0071638A" w:rsidRDefault="00D46BFC" w:rsidP="00716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7E9A">
        <w:rPr>
          <w:rFonts w:ascii="Times New Roman" w:eastAsia="Times New Roman" w:hAnsi="Times New Roman" w:cs="Times New Roman"/>
          <w:sz w:val="24"/>
          <w:szCs w:val="24"/>
        </w:rPr>
        <w:t xml:space="preserve">высшая </w:t>
      </w:r>
      <w:r w:rsidR="008E6FD0">
        <w:rPr>
          <w:rFonts w:ascii="Times New Roman" w:eastAsia="Times New Roman" w:hAnsi="Times New Roman" w:cs="Times New Roman"/>
          <w:sz w:val="24"/>
          <w:szCs w:val="24"/>
        </w:rPr>
        <w:t xml:space="preserve">категория </w:t>
      </w:r>
      <w:r w:rsidR="00167E9A" w:rsidRPr="00167E9A">
        <w:rPr>
          <w:rFonts w:ascii="Times New Roman" w:eastAsia="Times New Roman" w:hAnsi="Times New Roman" w:cs="Times New Roman"/>
          <w:sz w:val="24"/>
          <w:szCs w:val="24"/>
        </w:rPr>
        <w:t>4</w:t>
      </w:r>
      <w:r w:rsidR="008E6FD0">
        <w:rPr>
          <w:rFonts w:ascii="Times New Roman" w:eastAsia="Times New Roman" w:hAnsi="Times New Roman" w:cs="Times New Roman"/>
          <w:sz w:val="24"/>
          <w:szCs w:val="24"/>
        </w:rPr>
        <w:t>0</w:t>
      </w:r>
      <w:r w:rsidR="00167E9A" w:rsidRPr="00167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FD0">
        <w:rPr>
          <w:rFonts w:ascii="Times New Roman" w:eastAsia="Times New Roman" w:hAnsi="Times New Roman" w:cs="Times New Roman"/>
          <w:sz w:val="24"/>
          <w:szCs w:val="24"/>
        </w:rPr>
        <w:t>% 6</w:t>
      </w:r>
      <w:r w:rsidRPr="00167E9A">
        <w:rPr>
          <w:rFonts w:ascii="Times New Roman" w:eastAsia="Times New Roman" w:hAnsi="Times New Roman" w:cs="Times New Roman"/>
          <w:sz w:val="24"/>
          <w:szCs w:val="24"/>
        </w:rPr>
        <w:t xml:space="preserve"> педагога</w:t>
      </w:r>
      <w:r w:rsidR="00083430" w:rsidRPr="00167E9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83430" w:rsidRPr="00167E9A" w:rsidRDefault="008E6FD0" w:rsidP="00716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категория 5</w:t>
      </w:r>
      <w:r w:rsidR="00167E9A" w:rsidRPr="00167E9A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>% - 7</w:t>
      </w:r>
      <w:r w:rsidR="00083430" w:rsidRPr="00167E9A">
        <w:rPr>
          <w:rFonts w:ascii="Times New Roman" w:eastAsia="Times New Roman" w:hAnsi="Times New Roman" w:cs="Times New Roman"/>
          <w:sz w:val="24"/>
          <w:szCs w:val="24"/>
        </w:rPr>
        <w:t xml:space="preserve"> педагогов,</w:t>
      </w:r>
    </w:p>
    <w:p w:rsidR="00083430" w:rsidRPr="00167E9A" w:rsidRDefault="00083430" w:rsidP="00083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7E9A">
        <w:rPr>
          <w:rFonts w:ascii="Times New Roman" w:eastAsia="Times New Roman" w:hAnsi="Times New Roman" w:cs="Times New Roman"/>
          <w:sz w:val="24"/>
          <w:szCs w:val="24"/>
        </w:rPr>
        <w:t>соответст</w:t>
      </w:r>
      <w:r w:rsidR="00D46BFC" w:rsidRPr="00167E9A">
        <w:rPr>
          <w:rFonts w:ascii="Times New Roman" w:eastAsia="Times New Roman" w:hAnsi="Times New Roman" w:cs="Times New Roman"/>
          <w:sz w:val="24"/>
          <w:szCs w:val="24"/>
        </w:rPr>
        <w:t>вие занимаемой должности 0% - 0</w:t>
      </w:r>
      <w:r w:rsidRPr="00167E9A">
        <w:rPr>
          <w:rFonts w:ascii="Times New Roman" w:eastAsia="Times New Roman" w:hAnsi="Times New Roman" w:cs="Times New Roman"/>
          <w:sz w:val="24"/>
          <w:szCs w:val="24"/>
        </w:rPr>
        <w:t xml:space="preserve"> педагогов, </w:t>
      </w:r>
    </w:p>
    <w:p w:rsidR="00083430" w:rsidRDefault="00D46BFC" w:rsidP="00083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7E9A">
        <w:rPr>
          <w:rFonts w:ascii="Times New Roman" w:eastAsia="Times New Roman" w:hAnsi="Times New Roman" w:cs="Times New Roman"/>
          <w:sz w:val="24"/>
          <w:szCs w:val="24"/>
        </w:rPr>
        <w:lastRenderedPageBreak/>
        <w:t>без категории 7% - 1</w:t>
      </w:r>
      <w:r w:rsidR="00083430" w:rsidRPr="00167E9A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</w:p>
    <w:p w:rsidR="00BD49E6" w:rsidRPr="00167E9A" w:rsidRDefault="00BD49E6" w:rsidP="008F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3430" w:rsidRPr="00167E9A" w:rsidRDefault="00083430" w:rsidP="000834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7E9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ОБРАЗОВАНИЕ.</w:t>
      </w:r>
    </w:p>
    <w:p w:rsidR="008F4B76" w:rsidRDefault="00BD49E6" w:rsidP="000834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332740</wp:posOffset>
            </wp:positionV>
            <wp:extent cx="2809875" cy="2800350"/>
            <wp:effectExtent l="0" t="0" r="0" b="0"/>
            <wp:wrapTight wrapText="bothSides">
              <wp:wrapPolygon edited="0">
                <wp:start x="0" y="0"/>
                <wp:lineTo x="0" y="21453"/>
                <wp:lineTo x="21527" y="21453"/>
                <wp:lineTo x="21527" y="0"/>
                <wp:lineTo x="0" y="0"/>
              </wp:wrapPolygon>
            </wp:wrapTight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8F4B76" w:rsidRDefault="008F4B76" w:rsidP="000834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3430" w:rsidRPr="00BD49E6" w:rsidRDefault="00D46BFC" w:rsidP="00083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Высшее педагогическое -8</w:t>
      </w:r>
      <w:r w:rsidR="00083430" w:rsidRPr="00083430">
        <w:rPr>
          <w:rFonts w:ascii="Times New Roman" w:eastAsia="Times New Roman" w:hAnsi="Times New Roman" w:cs="Times New Roman"/>
          <w:sz w:val="24"/>
          <w:szCs w:val="24"/>
        </w:rPr>
        <w:t xml:space="preserve"> педагогов </w:t>
      </w:r>
      <w:r w:rsidR="00BD49E6" w:rsidRPr="00BD49E6">
        <w:rPr>
          <w:rFonts w:ascii="Times New Roman" w:eastAsia="Times New Roman" w:hAnsi="Times New Roman" w:cs="Times New Roman"/>
          <w:sz w:val="24"/>
          <w:szCs w:val="24"/>
        </w:rPr>
        <w:t>– 57</w:t>
      </w:r>
      <w:r w:rsidR="00083430" w:rsidRPr="00BD49E6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BD49E6" w:rsidRDefault="00083430" w:rsidP="00083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9E6">
        <w:rPr>
          <w:rFonts w:ascii="Times New Roman" w:eastAsia="Times New Roman" w:hAnsi="Times New Roman" w:cs="Times New Roman"/>
          <w:sz w:val="24"/>
          <w:szCs w:val="24"/>
        </w:rPr>
        <w:t>Среднее</w:t>
      </w:r>
      <w:r w:rsidR="00D46BFC" w:rsidRPr="00BD49E6">
        <w:rPr>
          <w:rFonts w:ascii="Times New Roman" w:eastAsia="Times New Roman" w:hAnsi="Times New Roman" w:cs="Times New Roman"/>
          <w:sz w:val="24"/>
          <w:szCs w:val="24"/>
        </w:rPr>
        <w:t xml:space="preserve"> специальное педагогическое – 6</w:t>
      </w:r>
      <w:r w:rsidR="00BD49E6" w:rsidRPr="00BD49E6">
        <w:rPr>
          <w:rFonts w:ascii="Times New Roman" w:eastAsia="Times New Roman" w:hAnsi="Times New Roman" w:cs="Times New Roman"/>
          <w:sz w:val="24"/>
          <w:szCs w:val="24"/>
        </w:rPr>
        <w:t xml:space="preserve"> педагогов – 43</w:t>
      </w:r>
      <w:r w:rsidRPr="00BD49E6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8F4B76" w:rsidRPr="00083430" w:rsidRDefault="008F4B76" w:rsidP="00083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4B76" w:rsidRDefault="008F4B76" w:rsidP="000834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4B76" w:rsidRDefault="008F4B76" w:rsidP="000834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4B76" w:rsidRDefault="008F4B76" w:rsidP="000834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4B76" w:rsidRDefault="008F4B76" w:rsidP="000834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6B02" w:rsidRDefault="008E6FD0" w:rsidP="006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2017 – 2018</w:t>
      </w:r>
      <w:r w:rsidR="00083430" w:rsidRPr="00083430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r w:rsidR="00D46BFC">
        <w:rPr>
          <w:rFonts w:ascii="Times New Roman" w:eastAsia="Times New Roman" w:hAnsi="Times New Roman" w:cs="Times New Roman"/>
          <w:sz w:val="24"/>
          <w:szCs w:val="24"/>
        </w:rPr>
        <w:t>5</w:t>
      </w:r>
      <w:r w:rsidR="00167E9A" w:rsidRPr="00083430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167E9A">
        <w:rPr>
          <w:rFonts w:ascii="Times New Roman" w:eastAsia="Times New Roman" w:hAnsi="Times New Roman" w:cs="Times New Roman"/>
          <w:sz w:val="24"/>
          <w:szCs w:val="24"/>
        </w:rPr>
        <w:t>ов прошли аттестацию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высш</w:t>
      </w:r>
      <w:r w:rsidR="00D46BFC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083430" w:rsidRPr="00083430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квалификационную категорию </w:t>
      </w:r>
      <w:r w:rsidR="00D46BFC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Малышева Н.В., Очередко О.А., Стамбулиди М.Г., Чернова А.А., Рачинская О.А.</w:t>
      </w:r>
      <w:r w:rsidR="00083430" w:rsidRPr="0008343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</w:rPr>
        <w:t>Курсовую переподготовку прошли 4</w:t>
      </w:r>
      <w:r w:rsidR="00083430" w:rsidRPr="00083430">
        <w:rPr>
          <w:rFonts w:ascii="Times New Roman" w:eastAsia="Times New Roman" w:hAnsi="Times New Roman" w:cs="Times New Roman"/>
          <w:sz w:val="24"/>
          <w:szCs w:val="24"/>
        </w:rPr>
        <w:t xml:space="preserve"> педагогов.</w:t>
      </w:r>
      <w:r w:rsidR="00686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430" w:rsidRPr="00083430">
        <w:rPr>
          <w:rFonts w:ascii="Times New Roman" w:eastAsia="Times New Roman" w:hAnsi="Times New Roman" w:cs="Times New Roman"/>
          <w:sz w:val="24"/>
          <w:szCs w:val="24"/>
        </w:rPr>
        <w:t xml:space="preserve">Вся методическая работа строилась с использованием форм активного обучения педагогов. На педагогических советах и семинарах использовались интерактивные методы обучения, такие как </w:t>
      </w:r>
      <w:r w:rsidR="00167E9A">
        <w:rPr>
          <w:rFonts w:ascii="Times New Roman" w:eastAsia="Times New Roman" w:hAnsi="Times New Roman" w:cs="Times New Roman"/>
          <w:sz w:val="24"/>
          <w:szCs w:val="24"/>
        </w:rPr>
        <w:t>фасилитация</w:t>
      </w:r>
      <w:r w:rsidR="00083430" w:rsidRPr="00083430">
        <w:rPr>
          <w:rFonts w:ascii="Times New Roman" w:eastAsia="Times New Roman" w:hAnsi="Times New Roman" w:cs="Times New Roman"/>
          <w:sz w:val="24"/>
          <w:szCs w:val="24"/>
        </w:rPr>
        <w:t xml:space="preserve">. Вся работа с педагогами была объединена темой введения ФГОС </w:t>
      </w:r>
      <w:proofErr w:type="gramStart"/>
      <w:r w:rsidR="00083430" w:rsidRPr="0008343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083430" w:rsidRPr="000834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86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430"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Воспитатели и специалисты уделяли большое внимание повышению уровня самообразования: работали с методической и научно-методической литературой, результатом является то, что выступления на педагогических советах, консультациях стали теоретически обоснованы, аргумен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тированы. В 2017-2018</w:t>
      </w:r>
      <w:r w:rsidR="00083430"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в ДОУ с успехом прошли городские методические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объединения воспитателей вторых младших</w:t>
      </w:r>
      <w:r w:rsidR="00D46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тематическая проверка по правовому воспитанию.</w:t>
      </w:r>
      <w:r w:rsidR="00083430"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</w:t>
      </w:r>
      <w:r w:rsidR="00083430"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педагоги ДОУ принимали участие в городских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краевых</w:t>
      </w:r>
      <w:r w:rsidR="00083430"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международных конкурсах. </w:t>
      </w:r>
    </w:p>
    <w:p w:rsidR="00083430" w:rsidRPr="00083430" w:rsidRDefault="00083430" w:rsidP="006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b/>
          <w:bCs/>
          <w:sz w:val="28"/>
          <w:szCs w:val="28"/>
        </w:rPr>
        <w:t>2.4.Материально-техническая база</w:t>
      </w:r>
    </w:p>
    <w:p w:rsidR="00083430" w:rsidRPr="00083430" w:rsidRDefault="00083430" w:rsidP="006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Воспитательно-образоват</w:t>
      </w:r>
      <w:r w:rsidR="00D46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ельный процесс осуществляется в двухэтажном здании </w:t>
      </w:r>
      <w:r w:rsidR="00D46BFC"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 площадью </w:t>
      </w:r>
      <w:r w:rsidR="00BD49E6" w:rsidRPr="00BD49E6">
        <w:rPr>
          <w:rFonts w:ascii="Times New Roman" w:eastAsia="Times New Roman" w:hAnsi="Times New Roman" w:cs="Times New Roman"/>
          <w:sz w:val="24"/>
          <w:szCs w:val="24"/>
        </w:rPr>
        <w:t>650</w:t>
      </w:r>
      <w:r w:rsidR="008E6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49E6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Pr="00BD49E6"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  <w:r w:rsidR="00686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Площадь земельного участка для игровых 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площадок составляет </w:t>
      </w:r>
      <w:r w:rsidR="00BD49E6" w:rsidRPr="00BD49E6">
        <w:rPr>
          <w:rFonts w:ascii="Times New Roman" w:eastAsia="Times New Roman" w:hAnsi="Times New Roman" w:cs="Times New Roman"/>
          <w:sz w:val="24"/>
          <w:szCs w:val="24"/>
        </w:rPr>
        <w:t>1056</w:t>
      </w:r>
      <w:r w:rsidRPr="00BD49E6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. м. </w:t>
      </w: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каждую возрастную группу имеется игровая площадка.</w:t>
      </w:r>
      <w:r w:rsidR="00686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Участок освещен, имеет игровые </w:t>
      </w:r>
      <w:r w:rsidR="00167E9A" w:rsidRPr="00083430">
        <w:rPr>
          <w:rFonts w:ascii="Times New Roman" w:eastAsia="Times New Roman" w:hAnsi="Times New Roman" w:cs="Times New Roman"/>
          <w:sz w:val="24"/>
          <w:szCs w:val="24"/>
        </w:rPr>
        <w:t>площадки, малыми</w:t>
      </w:r>
      <w:r w:rsidR="00167E9A">
        <w:rPr>
          <w:rFonts w:ascii="Times New Roman" w:eastAsia="Times New Roman" w:hAnsi="Times New Roman" w:cs="Times New Roman"/>
          <w:sz w:val="24"/>
          <w:szCs w:val="24"/>
        </w:rPr>
        <w:t xml:space="preserve"> игровыми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 формами.</w:t>
      </w:r>
      <w:r w:rsidR="00686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>Территория вокруг детского сада озеленена различными видами деревьев и кустарников, имеются цветники.</w:t>
      </w:r>
      <w:r w:rsidR="00686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>В здании оборудованы музыкальный зал,</w:t>
      </w:r>
      <w:r w:rsidR="00167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совмещенный сфизкультурным</w:t>
      </w: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>, кабинеты педагога-психолога, учителя-логопеда, музыкального руководителя, медицинский кабинет. Обеспеченность учебно-наглядными пособиями составляет 100%. Обеспеченность сп</w:t>
      </w:r>
      <w:r w:rsidR="00167E9A">
        <w:rPr>
          <w:rFonts w:ascii="Times New Roman" w:eastAsia="Times New Roman" w:hAnsi="Times New Roman" w:cs="Times New Roman"/>
          <w:color w:val="000000"/>
          <w:sz w:val="24"/>
          <w:szCs w:val="24"/>
        </w:rPr>
        <w:t>ортивным инвентарем составляет 85</w:t>
      </w: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>% (недостаточно оборудования для спо</w:t>
      </w:r>
      <w:r w:rsidR="00167E9A">
        <w:rPr>
          <w:rFonts w:ascii="Times New Roman" w:eastAsia="Times New Roman" w:hAnsi="Times New Roman" w:cs="Times New Roman"/>
          <w:color w:val="000000"/>
          <w:sz w:val="24"/>
          <w:szCs w:val="24"/>
        </w:rPr>
        <w:t>ртивных игр: мячей, гимнастических палок, обручей</w:t>
      </w: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686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>Имеются технические средства обучения.</w:t>
      </w:r>
      <w:r w:rsidR="00686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>Группы постепенно пополняются современным игровым оборудованием, современными информационными стендами.</w:t>
      </w:r>
      <w:r w:rsidR="00686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Предметно-развивающая среда ДОУ соответствует возрастным особенностям детей и способствует их разностороннему развитию. Все элементы среды связаны между собой по содержанию, масштабу и художественному решению. Компоненты предметно-пространственной среды соответствуют образовательной программе, реализуемой в ДОУ и гигиеническим требованиям. </w:t>
      </w:r>
    </w:p>
    <w:p w:rsidR="00686B02" w:rsidRDefault="00083430" w:rsidP="006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В группах созданы условия для разных видов детской деятельности: игровой, изобразительной, познавательной, конструктивной, театрализованной.</w:t>
      </w:r>
      <w:r w:rsidR="00686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 w:rsidR="00167E9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созданы </w:t>
      </w: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 необходимые условия для обеспечения безопасности воспитанников и сотрудников. Территория огорожена забором, здание оборудовано автоматической пожарной сигнализацией, турникетом на входе, кнопкой тревожной сигнализации для экстренных вызовов, разработан паспорт антитеррористической безопасности учреждения.</w:t>
      </w:r>
      <w:r w:rsidR="00686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условий безопасности выполняется локальными нормативно-правовыми документами: приказами, инструкциями, положениями.</w:t>
      </w:r>
      <w:r w:rsidR="00686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  <w:r w:rsidR="00686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>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 В каждой группе в уголках для родителей помещается информация о детских заболеваниях, мерах предупреждения, профилактических мероприятиях по детскому дорожно-транспортному и бытовому травматизму. Ежедневно ответственными лицами осуществляется контроль с целью своевременного устранения причин, несущих угрозу жизни и здоровью воспитанников и сотрудников.</w:t>
      </w:r>
      <w:r w:rsidR="00686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Медицинское обслуживание детей М</w:t>
      </w:r>
      <w:r w:rsidR="00167E9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83430">
        <w:rPr>
          <w:rFonts w:ascii="Times New Roman" w:eastAsia="Times New Roman" w:hAnsi="Times New Roman" w:cs="Times New Roman"/>
          <w:color w:val="000000"/>
          <w:sz w:val="24"/>
          <w:szCs w:val="24"/>
        </w:rPr>
        <w:t>ДОУ осуществляется в соответствии с лицензией на право осуществления медицинской деятельности.</w:t>
      </w:r>
      <w:r w:rsidR="00686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Медицинский кабинет оснащен необходимым медицинским инструментарием, набором медикаментов. </w:t>
      </w:r>
    </w:p>
    <w:p w:rsidR="00686B02" w:rsidRDefault="00686B02" w:rsidP="006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B02" w:rsidRDefault="00083430" w:rsidP="006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b/>
          <w:bCs/>
          <w:sz w:val="28"/>
          <w:szCs w:val="28"/>
        </w:rPr>
        <w:t>2.5.Функционирование внутренней системы оценки качества образования</w:t>
      </w:r>
    </w:p>
    <w:p w:rsidR="00686B02" w:rsidRDefault="00083430" w:rsidP="006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Систему качества дошкольного образования мы рассматриваем как систему контроля внутри ДОУ, которая включает себя интегративные составляющие: </w:t>
      </w:r>
    </w:p>
    <w:p w:rsidR="00686B02" w:rsidRDefault="00083430" w:rsidP="006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Качество научн</w:t>
      </w:r>
      <w:bookmarkStart w:id="0" w:name="_GoBack"/>
      <w:bookmarkEnd w:id="0"/>
      <w:r w:rsidRPr="00083430">
        <w:rPr>
          <w:rFonts w:ascii="Times New Roman" w:eastAsia="Times New Roman" w:hAnsi="Times New Roman" w:cs="Times New Roman"/>
          <w:sz w:val="24"/>
          <w:szCs w:val="24"/>
        </w:rPr>
        <w:t>о-методической работы;</w:t>
      </w:r>
    </w:p>
    <w:p w:rsidR="00686B02" w:rsidRDefault="00083430" w:rsidP="006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Качество воспитательно-образовательного процесса;</w:t>
      </w:r>
    </w:p>
    <w:p w:rsidR="00686B02" w:rsidRDefault="00083430" w:rsidP="006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Качество работы с родителями;</w:t>
      </w:r>
    </w:p>
    <w:p w:rsidR="00686B02" w:rsidRDefault="00083430" w:rsidP="006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Качество работы с педагогическими кадрами;</w:t>
      </w:r>
    </w:p>
    <w:p w:rsidR="00686B02" w:rsidRDefault="00083430" w:rsidP="006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Качество предметно-пространственной среды</w:t>
      </w:r>
      <w:r w:rsidR="00686B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3430" w:rsidRPr="00083430" w:rsidRDefault="00083430" w:rsidP="006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>С целью повышения эффективности учебно-воспитательной деятельности применяем педагогический мониторинг, который даёт качественную и своевременную информацию, необходимую для принятия управленческих решений. В учреждении 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</w:t>
      </w:r>
    </w:p>
    <w:p w:rsidR="00083430" w:rsidRPr="00083430" w:rsidRDefault="00083430" w:rsidP="00686B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b/>
          <w:bCs/>
          <w:sz w:val="28"/>
          <w:szCs w:val="28"/>
        </w:rPr>
        <w:t>2.6 Учебно-методическое обеспечение</w:t>
      </w:r>
    </w:p>
    <w:p w:rsidR="00380AB5" w:rsidRDefault="00083430" w:rsidP="00686B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Учебно-методическое обеспечение находится на стадии приведения в соответствие с ФГОС условиям реализации основной общеобразовательной программы </w:t>
      </w:r>
      <w:r w:rsidR="008E6FD0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образования. За 2017-2018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значительно обновилась предметно-развивающая среда во всех группах. Был</w:t>
      </w:r>
      <w:r w:rsidR="00167E9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6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B76" w:rsidRPr="00083430">
        <w:rPr>
          <w:rFonts w:ascii="Times New Roman" w:eastAsia="Times New Roman" w:hAnsi="Times New Roman" w:cs="Times New Roman"/>
          <w:sz w:val="24"/>
          <w:szCs w:val="24"/>
        </w:rPr>
        <w:t>приобретен</w:t>
      </w:r>
      <w:r w:rsidR="008F4B76">
        <w:rPr>
          <w:rFonts w:ascii="Times New Roman" w:eastAsia="Times New Roman" w:hAnsi="Times New Roman" w:cs="Times New Roman"/>
          <w:sz w:val="24"/>
          <w:szCs w:val="24"/>
        </w:rPr>
        <w:t>ы комплекты</w:t>
      </w:r>
      <w:r w:rsidR="008E6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B76">
        <w:rPr>
          <w:rFonts w:ascii="Times New Roman" w:eastAsia="Times New Roman" w:hAnsi="Times New Roman" w:cs="Times New Roman"/>
          <w:sz w:val="24"/>
          <w:szCs w:val="24"/>
        </w:rPr>
        <w:t xml:space="preserve">запрещающих и разрешающих </w:t>
      </w:r>
      <w:r w:rsidR="00167E9A">
        <w:rPr>
          <w:rFonts w:ascii="Times New Roman" w:eastAsia="Times New Roman" w:hAnsi="Times New Roman" w:cs="Times New Roman"/>
          <w:sz w:val="24"/>
          <w:szCs w:val="24"/>
        </w:rPr>
        <w:t>дорожных знаков</w:t>
      </w:r>
      <w:r w:rsidRPr="00083430">
        <w:rPr>
          <w:rFonts w:ascii="Times New Roman" w:eastAsia="Times New Roman" w:hAnsi="Times New Roman" w:cs="Times New Roman"/>
          <w:sz w:val="24"/>
          <w:szCs w:val="24"/>
        </w:rPr>
        <w:t xml:space="preserve"> для занятий по ПДД.</w:t>
      </w:r>
    </w:p>
    <w:p w:rsidR="00E5389C" w:rsidRDefault="00E5389C" w:rsidP="00686B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389C" w:rsidRPr="00167E9A" w:rsidRDefault="008E3998" w:rsidP="00167E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Заведующий                                                         Е.В. Глоба</w:t>
      </w:r>
    </w:p>
    <w:sectPr w:rsidR="00E5389C" w:rsidRPr="00167E9A" w:rsidSect="001F3E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54B9A"/>
    <w:multiLevelType w:val="multilevel"/>
    <w:tmpl w:val="2212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3C1392"/>
    <w:multiLevelType w:val="multilevel"/>
    <w:tmpl w:val="DE58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CA586A"/>
    <w:multiLevelType w:val="multilevel"/>
    <w:tmpl w:val="6682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A14401"/>
    <w:multiLevelType w:val="multilevel"/>
    <w:tmpl w:val="5042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ED6B59"/>
    <w:multiLevelType w:val="multilevel"/>
    <w:tmpl w:val="EE72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9F163C"/>
    <w:multiLevelType w:val="multilevel"/>
    <w:tmpl w:val="749C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2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430"/>
    <w:rsid w:val="00083430"/>
    <w:rsid w:val="000D3CCE"/>
    <w:rsid w:val="000F5E75"/>
    <w:rsid w:val="00127DC6"/>
    <w:rsid w:val="00167E9A"/>
    <w:rsid w:val="001F3EDE"/>
    <w:rsid w:val="002C6F1D"/>
    <w:rsid w:val="00380AB5"/>
    <w:rsid w:val="0044146B"/>
    <w:rsid w:val="004C643E"/>
    <w:rsid w:val="004D669D"/>
    <w:rsid w:val="00666CD2"/>
    <w:rsid w:val="00686B02"/>
    <w:rsid w:val="0071638A"/>
    <w:rsid w:val="00735D61"/>
    <w:rsid w:val="008662F1"/>
    <w:rsid w:val="008E3998"/>
    <w:rsid w:val="008E6FD0"/>
    <w:rsid w:val="008F4B76"/>
    <w:rsid w:val="00966628"/>
    <w:rsid w:val="00970382"/>
    <w:rsid w:val="00A22220"/>
    <w:rsid w:val="00AF2410"/>
    <w:rsid w:val="00B02E21"/>
    <w:rsid w:val="00B663E9"/>
    <w:rsid w:val="00BD49E6"/>
    <w:rsid w:val="00C36D56"/>
    <w:rsid w:val="00CC06BE"/>
    <w:rsid w:val="00D348DC"/>
    <w:rsid w:val="00D46BFC"/>
    <w:rsid w:val="00E5389C"/>
    <w:rsid w:val="00E80887"/>
    <w:rsid w:val="00EA746F"/>
    <w:rsid w:val="00FD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56"/>
  </w:style>
  <w:style w:type="paragraph" w:styleId="2">
    <w:name w:val="heading 2"/>
    <w:basedOn w:val="a"/>
    <w:link w:val="20"/>
    <w:uiPriority w:val="9"/>
    <w:qFormat/>
    <w:rsid w:val="000834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34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8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6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6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5389C"/>
    <w:rPr>
      <w:color w:val="0000FF"/>
      <w:u w:val="single"/>
    </w:rPr>
  </w:style>
  <w:style w:type="character" w:styleId="a7">
    <w:name w:val="Strong"/>
    <w:basedOn w:val="a0"/>
    <w:uiPriority w:val="22"/>
    <w:qFormat/>
    <w:rsid w:val="00E538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Стаж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работы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3"/>
                <c:pt idx="0">
                  <c:v>до 5 лет</c:v>
                </c:pt>
                <c:pt idx="1">
                  <c:v>5-10 лет</c:v>
                </c:pt>
                <c:pt idx="2">
                  <c:v>10 и более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7</c:v>
                </c:pt>
                <c:pt idx="2">
                  <c:v>5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2112042674827624"/>
          <c:y val="0"/>
          <c:w val="0.79014781047105964"/>
          <c:h val="0.7653588595543222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13</c:v>
                </c:pt>
                <c:pt idx="2">
                  <c:v>0</c:v>
                </c:pt>
                <c:pt idx="3">
                  <c:v>1.2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Образование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Средне- специальное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3865</Words>
  <Characters>22031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детский сад №14 "Сказка"</Company>
  <LinksUpToDate>false</LinksUpToDate>
  <CharactersWithSpaces>25845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18</cp:revision>
  <cp:lastPrinted>2018-08-08T07:03:00Z</cp:lastPrinted>
  <dcterms:created xsi:type="dcterms:W3CDTF">2017-08-31T13:11:00Z</dcterms:created>
  <dcterms:modified xsi:type="dcterms:W3CDTF">2018-08-08T07:05:00Z</dcterms:modified>
</cp:coreProperties>
</file>